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278" w:rsidRPr="007068DC" w:rsidRDefault="00E9118B" w:rsidP="00532252">
      <w:pPr>
        <w:spacing w:after="0" w:line="240" w:lineRule="auto"/>
        <w:ind w:left="4956" w:hanging="5046"/>
        <w:jc w:val="center"/>
        <w:rPr>
          <w:rFonts w:ascii="Arial" w:hAnsi="Arial" w:cs="Arial"/>
          <w:b/>
          <w:color w:val="3333FF"/>
          <w:sz w:val="28"/>
          <w:szCs w:val="28"/>
        </w:rPr>
      </w:pPr>
      <w:bookmarkStart w:id="0" w:name="RANGE!A1:D8"/>
      <w:r w:rsidRPr="007068DC">
        <w:rPr>
          <w:rFonts w:ascii="Arial" w:hAnsi="Arial" w:cs="Arial"/>
          <w:b/>
          <w:bCs/>
          <w:color w:val="3333FF"/>
          <w:sz w:val="28"/>
          <w:szCs w:val="28"/>
        </w:rPr>
        <w:t>İNEGÖL KAYMAKAMLIĞI</w:t>
      </w:r>
    </w:p>
    <w:p w:rsidR="007D0278" w:rsidRPr="007068DC" w:rsidRDefault="00E9118B" w:rsidP="00532252">
      <w:pPr>
        <w:spacing w:after="0" w:line="240" w:lineRule="auto"/>
        <w:ind w:left="4956" w:hanging="5046"/>
        <w:jc w:val="center"/>
        <w:rPr>
          <w:rFonts w:ascii="Arial" w:hAnsi="Arial" w:cs="Arial"/>
          <w:b/>
          <w:bCs/>
          <w:color w:val="3333FF"/>
          <w:sz w:val="28"/>
          <w:szCs w:val="28"/>
        </w:rPr>
      </w:pPr>
      <w:r w:rsidRPr="007068DC">
        <w:rPr>
          <w:rFonts w:ascii="Arial" w:hAnsi="Arial" w:cs="Arial"/>
          <w:b/>
          <w:bCs/>
          <w:color w:val="3333FF"/>
          <w:sz w:val="28"/>
          <w:szCs w:val="28"/>
        </w:rPr>
        <w:t>İlçe Nüfus Müdürlüğü</w:t>
      </w:r>
    </w:p>
    <w:p w:rsidR="007D0278" w:rsidRPr="007068DC" w:rsidRDefault="007D0278" w:rsidP="00532252">
      <w:pPr>
        <w:spacing w:after="0" w:line="240" w:lineRule="auto"/>
        <w:ind w:left="4956" w:hanging="5046"/>
        <w:jc w:val="center"/>
        <w:rPr>
          <w:rFonts w:ascii="Arial" w:hAnsi="Arial" w:cs="Arial"/>
          <w:color w:val="3333FF"/>
          <w:sz w:val="28"/>
          <w:szCs w:val="28"/>
        </w:rPr>
      </w:pPr>
      <w:r w:rsidRPr="007068DC">
        <w:rPr>
          <w:rFonts w:ascii="Arial" w:hAnsi="Arial" w:cs="Arial"/>
          <w:b/>
          <w:bCs/>
          <w:color w:val="3333FF"/>
          <w:sz w:val="28"/>
          <w:szCs w:val="28"/>
        </w:rPr>
        <w:t>HİZMET STANDARTLARI TABLOSU</w:t>
      </w:r>
      <w:bookmarkEnd w:id="0"/>
    </w:p>
    <w:tbl>
      <w:tblPr>
        <w:tblW w:w="4857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7"/>
        <w:gridCol w:w="3689"/>
        <w:gridCol w:w="8302"/>
        <w:gridCol w:w="2409"/>
      </w:tblGrid>
      <w:tr w:rsidR="00FE24E8" w:rsidRPr="0036714D">
        <w:trPr>
          <w:trHeight w:val="1343"/>
        </w:trPr>
        <w:tc>
          <w:tcPr>
            <w:tcW w:w="253" w:type="pct"/>
            <w:vAlign w:val="center"/>
          </w:tcPr>
          <w:p w:rsidR="007D0278" w:rsidRPr="007068DC" w:rsidRDefault="007D0278" w:rsidP="007D02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SIRA NO</w:t>
            </w:r>
          </w:p>
        </w:tc>
        <w:tc>
          <w:tcPr>
            <w:tcW w:w="1216" w:type="pct"/>
            <w:vAlign w:val="center"/>
          </w:tcPr>
          <w:p w:rsidR="007D0278" w:rsidRPr="007068DC" w:rsidRDefault="007D0278" w:rsidP="007D02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VATANDAŞA SUNULAN HİZMETİN ADI</w:t>
            </w:r>
          </w:p>
        </w:tc>
        <w:tc>
          <w:tcPr>
            <w:tcW w:w="2737" w:type="pct"/>
            <w:vAlign w:val="center"/>
          </w:tcPr>
          <w:p w:rsidR="007D0278" w:rsidRPr="007068DC" w:rsidRDefault="007D0278" w:rsidP="007D02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BAŞVURUDA İSTENİLEN BELGELER</w:t>
            </w:r>
          </w:p>
        </w:tc>
        <w:tc>
          <w:tcPr>
            <w:tcW w:w="794" w:type="pct"/>
            <w:vAlign w:val="center"/>
          </w:tcPr>
          <w:p w:rsidR="007D0278" w:rsidRPr="007068DC" w:rsidRDefault="007D0278" w:rsidP="007D02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HİZMETİN TAMAMLANMA SÜRESİ</w:t>
            </w:r>
          </w:p>
          <w:p w:rsidR="007D0278" w:rsidRPr="007068DC" w:rsidRDefault="007D0278" w:rsidP="007D02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(EN GEÇ SÜRE)</w:t>
            </w:r>
          </w:p>
        </w:tc>
      </w:tr>
      <w:tr w:rsidR="00FE24E8" w:rsidRPr="0036714D">
        <w:trPr>
          <w:trHeight w:val="1343"/>
        </w:trPr>
        <w:tc>
          <w:tcPr>
            <w:tcW w:w="253" w:type="pct"/>
            <w:vAlign w:val="center"/>
          </w:tcPr>
          <w:p w:rsidR="00C363FA" w:rsidRPr="00F6300C" w:rsidRDefault="00C363FA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00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16" w:type="pct"/>
            <w:vAlign w:val="center"/>
          </w:tcPr>
          <w:p w:rsidR="00375EA3" w:rsidRDefault="00C363FA" w:rsidP="00300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DOĞUM</w:t>
            </w:r>
            <w:r w:rsidR="00300B57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375EA3" w:rsidRPr="007068DC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İŞLEMİ</w:t>
            </w:r>
          </w:p>
          <w:p w:rsidR="00300B57" w:rsidRDefault="00300B57" w:rsidP="00300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(NÜFUSA İLK KAYIT)</w:t>
            </w:r>
          </w:p>
          <w:p w:rsidR="00300B57" w:rsidRPr="007068DC" w:rsidRDefault="00300B57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</w:p>
          <w:p w:rsidR="00B60B1E" w:rsidRPr="00BB7ACB" w:rsidRDefault="00B60B1E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300B57" w:rsidRPr="0036714D" w:rsidRDefault="00300B57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00B57" w:rsidRPr="0036714D" w:rsidRDefault="00300B57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75EA3" w:rsidRPr="0036714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6714D">
              <w:rPr>
                <w:rFonts w:ascii="Arial" w:hAnsi="Arial" w:cs="Arial"/>
                <w:sz w:val="20"/>
                <w:szCs w:val="20"/>
              </w:rPr>
              <w:t>Doğum Raporu (var ise) 0-6 yaş gurubu çocuklar için.</w:t>
            </w:r>
          </w:p>
          <w:p w:rsidR="00300B57" w:rsidRPr="0036714D" w:rsidRDefault="00300B57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6714D">
              <w:rPr>
                <w:rFonts w:ascii="Arial" w:hAnsi="Arial" w:cs="Arial"/>
                <w:sz w:val="20"/>
                <w:szCs w:val="20"/>
              </w:rPr>
              <w:t>-06-18 yaş gurubu çocuklar için varsa doğum raporu yoksa çocuğun kendisi.</w:t>
            </w:r>
          </w:p>
          <w:p w:rsidR="00300B57" w:rsidRPr="0036714D" w:rsidRDefault="00300B57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Pr="0036714D">
              <w:rPr>
                <w:rFonts w:ascii="Arial" w:hAnsi="Arial" w:cs="Arial"/>
                <w:sz w:val="20"/>
                <w:szCs w:val="20"/>
              </w:rPr>
              <w:t xml:space="preserve">Bildirim süresi </w:t>
            </w:r>
            <w:r w:rsidR="00AA4592" w:rsidRPr="0036714D">
              <w:rPr>
                <w:rFonts w:ascii="Arial" w:hAnsi="Arial" w:cs="Arial"/>
                <w:sz w:val="20"/>
                <w:szCs w:val="20"/>
              </w:rPr>
              <w:t>Türkiye de</w:t>
            </w:r>
            <w:r w:rsidRPr="0036714D">
              <w:rPr>
                <w:rFonts w:ascii="Arial" w:hAnsi="Arial" w:cs="Arial"/>
                <w:sz w:val="20"/>
                <w:szCs w:val="20"/>
              </w:rPr>
              <w:t xml:space="preserve"> 30 gün, yurtdışında 60 gündür.</w:t>
            </w:r>
          </w:p>
          <w:p w:rsidR="00300B57" w:rsidRPr="0036714D" w:rsidRDefault="00300B57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sz w:val="20"/>
                <w:szCs w:val="20"/>
              </w:rPr>
              <w:t>4-Süresi içerisinde bildirimde bulunulan doğumlardan cüzdan bedeli alınmaz.</w:t>
            </w:r>
          </w:p>
          <w:p w:rsidR="00300B57" w:rsidRPr="0036714D" w:rsidRDefault="00300B57" w:rsidP="00300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5-</w:t>
            </w:r>
            <w:r w:rsidRPr="0036714D">
              <w:rPr>
                <w:rFonts w:ascii="Arial" w:hAnsi="Arial" w:cs="Arial"/>
                <w:sz w:val="20"/>
                <w:szCs w:val="20"/>
              </w:rPr>
              <w:t xml:space="preserve">Süresi içerisinde bildirilmeyen doğumlardan </w:t>
            </w:r>
            <w:r w:rsidR="00AA4592" w:rsidRPr="0036714D">
              <w:rPr>
                <w:rFonts w:ascii="Arial" w:hAnsi="Arial" w:cs="Arial"/>
                <w:sz w:val="20"/>
                <w:szCs w:val="20"/>
              </w:rPr>
              <w:t>bildirmekle</w:t>
            </w:r>
            <w:r w:rsidRPr="0036714D">
              <w:rPr>
                <w:rFonts w:ascii="Arial" w:hAnsi="Arial" w:cs="Arial"/>
                <w:sz w:val="20"/>
                <w:szCs w:val="20"/>
              </w:rPr>
              <w:t xml:space="preserve"> yükümlü kişiye 63,00 </w:t>
            </w:r>
            <w:proofErr w:type="spellStart"/>
            <w:r w:rsidRPr="0036714D">
              <w:rPr>
                <w:rFonts w:ascii="Arial" w:hAnsi="Arial" w:cs="Arial"/>
                <w:sz w:val="20"/>
                <w:szCs w:val="20"/>
              </w:rPr>
              <w:t>Tl</w:t>
            </w:r>
            <w:proofErr w:type="spellEnd"/>
            <w:r w:rsidRPr="0036714D">
              <w:rPr>
                <w:rFonts w:ascii="Arial" w:hAnsi="Arial" w:cs="Arial"/>
                <w:sz w:val="20"/>
                <w:szCs w:val="20"/>
              </w:rPr>
              <w:t xml:space="preserve"> idari para cezası uygulanır.(Peşin ödemelerde %25 indirim uygulanmaktadır.)</w:t>
            </w:r>
          </w:p>
          <w:p w:rsidR="00B60B1E" w:rsidRPr="004A095B" w:rsidRDefault="00300B57" w:rsidP="00300B5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vAlign w:val="center"/>
          </w:tcPr>
          <w:p w:rsidR="00C363FA" w:rsidRPr="004A095B" w:rsidRDefault="00300B57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BB7ACB" w:rsidRPr="004A0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="00BB7ACB"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akika</w:t>
            </w:r>
          </w:p>
          <w:p w:rsidR="00BB7ACB" w:rsidRPr="004A095B" w:rsidRDefault="00BB7ACB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B7ACB" w:rsidRPr="004A095B" w:rsidRDefault="00BB7ACB" w:rsidP="00300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0B57" w:rsidRPr="0036714D">
        <w:trPr>
          <w:trHeight w:val="1343"/>
        </w:trPr>
        <w:tc>
          <w:tcPr>
            <w:tcW w:w="253" w:type="pct"/>
            <w:vAlign w:val="center"/>
          </w:tcPr>
          <w:p w:rsidR="00300B57" w:rsidRPr="00F6300C" w:rsidRDefault="00300B57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16" w:type="pct"/>
            <w:vAlign w:val="center"/>
          </w:tcPr>
          <w:p w:rsidR="00300B57" w:rsidRPr="007068DC" w:rsidRDefault="00300B57" w:rsidP="00300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SAKLI NÜFUS </w:t>
            </w:r>
          </w:p>
        </w:tc>
        <w:tc>
          <w:tcPr>
            <w:tcW w:w="2737" w:type="pct"/>
            <w:vAlign w:val="center"/>
          </w:tcPr>
          <w:p w:rsidR="00300B57" w:rsidRPr="0036714D" w:rsidRDefault="00300B57" w:rsidP="00300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Pr="0036714D">
              <w:rPr>
                <w:rFonts w:ascii="Arial" w:hAnsi="Arial" w:cs="Arial"/>
                <w:sz w:val="20"/>
                <w:szCs w:val="20"/>
              </w:rPr>
              <w:t xml:space="preserve"> Saklı nüfus </w:t>
            </w:r>
            <w:r w:rsidR="00AA4592" w:rsidRPr="0036714D">
              <w:rPr>
                <w:rFonts w:ascii="Arial" w:hAnsi="Arial" w:cs="Arial"/>
                <w:sz w:val="20"/>
                <w:szCs w:val="20"/>
              </w:rPr>
              <w:t>ilmühaberi</w:t>
            </w:r>
          </w:p>
          <w:p w:rsidR="00300B57" w:rsidRPr="0036714D" w:rsidRDefault="00300B57" w:rsidP="00300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36714D">
              <w:rPr>
                <w:rFonts w:ascii="Arial" w:hAnsi="Arial" w:cs="Arial"/>
                <w:sz w:val="20"/>
                <w:szCs w:val="20"/>
              </w:rPr>
              <w:t>-Dilekçe</w:t>
            </w:r>
          </w:p>
          <w:p w:rsidR="00300B57" w:rsidRPr="0036714D" w:rsidRDefault="00300B57" w:rsidP="00300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36714D">
              <w:rPr>
                <w:rFonts w:ascii="Arial" w:hAnsi="Arial" w:cs="Arial"/>
                <w:sz w:val="20"/>
                <w:szCs w:val="20"/>
              </w:rPr>
              <w:t>-Beyan formu</w:t>
            </w:r>
          </w:p>
          <w:p w:rsidR="00300B57" w:rsidRPr="0036714D" w:rsidRDefault="00300B57" w:rsidP="00300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4-</w:t>
            </w:r>
            <w:r w:rsidRPr="0036714D">
              <w:rPr>
                <w:rFonts w:ascii="Arial" w:hAnsi="Arial" w:cs="Arial"/>
                <w:sz w:val="20"/>
                <w:szCs w:val="20"/>
              </w:rPr>
              <w:t xml:space="preserve">İlgilinin talebi halinde 1 adet doğum </w:t>
            </w:r>
            <w:r w:rsidR="00AA4592" w:rsidRPr="0036714D">
              <w:rPr>
                <w:rFonts w:ascii="Arial" w:hAnsi="Arial" w:cs="Arial"/>
                <w:sz w:val="20"/>
                <w:szCs w:val="20"/>
              </w:rPr>
              <w:t>tutanağı</w:t>
            </w:r>
          </w:p>
          <w:p w:rsidR="00300B57" w:rsidRPr="0036714D" w:rsidRDefault="00300B57" w:rsidP="00300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5-</w:t>
            </w:r>
            <w:r w:rsidRPr="0036714D">
              <w:rPr>
                <w:rFonts w:ascii="Arial" w:hAnsi="Arial" w:cs="Arial"/>
                <w:sz w:val="20"/>
                <w:szCs w:val="20"/>
              </w:rPr>
              <w:t xml:space="preserve">2.adet  fotoğraf </w:t>
            </w:r>
          </w:p>
          <w:p w:rsidR="00300B57" w:rsidRPr="0036714D" w:rsidRDefault="00300B57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300B57" w:rsidRPr="004A095B" w:rsidRDefault="0068445B" w:rsidP="006844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1-Dosyanın hazırlığı 25      dakika</w:t>
            </w:r>
          </w:p>
          <w:p w:rsidR="0068445B" w:rsidRPr="004A095B" w:rsidRDefault="0068445B" w:rsidP="006844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2-Dosyanın tahkikat süreci 3 ay</w:t>
            </w:r>
          </w:p>
        </w:tc>
      </w:tr>
      <w:tr w:rsidR="0068445B" w:rsidRPr="0036714D">
        <w:trPr>
          <w:trHeight w:val="1343"/>
        </w:trPr>
        <w:tc>
          <w:tcPr>
            <w:tcW w:w="253" w:type="pct"/>
            <w:vAlign w:val="center"/>
          </w:tcPr>
          <w:p w:rsidR="0068445B" w:rsidRDefault="0068445B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16" w:type="pct"/>
            <w:vAlign w:val="center"/>
          </w:tcPr>
          <w:p w:rsidR="0068445B" w:rsidRDefault="0068445B" w:rsidP="00300B5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ÖLEN KARDEŞİNİN KAYDINI KULLANMA İDDİASI</w:t>
            </w:r>
          </w:p>
        </w:tc>
        <w:tc>
          <w:tcPr>
            <w:tcW w:w="2737" w:type="pct"/>
            <w:vAlign w:val="center"/>
          </w:tcPr>
          <w:p w:rsidR="0068445B" w:rsidRPr="0036714D" w:rsidRDefault="0068445B" w:rsidP="00300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Pr="0036714D">
              <w:rPr>
                <w:rFonts w:ascii="Arial" w:hAnsi="Arial" w:cs="Arial"/>
                <w:sz w:val="20"/>
                <w:szCs w:val="20"/>
              </w:rPr>
              <w:t>Sağlık kuruluşlarının kayıtlarına dayanılarak verilen doğum veya ölüme ilişkin belge.</w:t>
            </w:r>
          </w:p>
          <w:p w:rsidR="0068445B" w:rsidRPr="0036714D" w:rsidRDefault="0068445B" w:rsidP="00300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Pr="0036714D">
              <w:rPr>
                <w:rFonts w:ascii="Arial" w:hAnsi="Arial" w:cs="Arial"/>
                <w:sz w:val="20"/>
                <w:szCs w:val="20"/>
              </w:rPr>
              <w:t>Defin izni ve bunlarla ilgili kayıt örnekler.</w:t>
            </w:r>
          </w:p>
          <w:p w:rsidR="0068445B" w:rsidRPr="0036714D" w:rsidRDefault="0068445B" w:rsidP="00300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Pr="0036714D">
              <w:rPr>
                <w:rFonts w:ascii="Arial" w:hAnsi="Arial" w:cs="Arial"/>
                <w:sz w:val="20"/>
                <w:szCs w:val="20"/>
              </w:rPr>
              <w:t>Diğer resmi dairelerde kişi ile ilgili olarak yapılan kayıt ve işlem örnekleri.</w:t>
            </w:r>
          </w:p>
          <w:p w:rsidR="0068445B" w:rsidRPr="0036714D" w:rsidRDefault="0068445B" w:rsidP="00300B5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4-</w:t>
            </w:r>
            <w:r w:rsidRPr="0036714D">
              <w:rPr>
                <w:rFonts w:ascii="Arial" w:hAnsi="Arial" w:cs="Arial"/>
                <w:sz w:val="20"/>
                <w:szCs w:val="20"/>
              </w:rPr>
              <w:t>İlköğretim ve varsa diğer okullara ait kayıt ve ayrılma tarihlerini gösterir belgeler.</w:t>
            </w:r>
          </w:p>
        </w:tc>
        <w:tc>
          <w:tcPr>
            <w:tcW w:w="794" w:type="pct"/>
            <w:vAlign w:val="center"/>
          </w:tcPr>
          <w:p w:rsidR="0068445B" w:rsidRPr="004A095B" w:rsidRDefault="0068445B" w:rsidP="0068445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18 yaşından küçükler için 1 1ş günü.18 yaşından büyükler için 20 iş günü</w:t>
            </w:r>
          </w:p>
        </w:tc>
      </w:tr>
      <w:tr w:rsidR="0068445B" w:rsidRPr="0036714D">
        <w:trPr>
          <w:trHeight w:val="1219"/>
        </w:trPr>
        <w:tc>
          <w:tcPr>
            <w:tcW w:w="253" w:type="pct"/>
            <w:vMerge w:val="restart"/>
            <w:vAlign w:val="center"/>
          </w:tcPr>
          <w:p w:rsidR="0068445B" w:rsidRPr="00F6300C" w:rsidRDefault="0068445B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16" w:type="pct"/>
            <w:vAlign w:val="center"/>
          </w:tcPr>
          <w:p w:rsidR="0068445B" w:rsidRPr="007068DC" w:rsidRDefault="0068445B" w:rsidP="00684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EVLENME</w:t>
            </w: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 BAŞVURU VE NİKAH AKDİ</w:t>
            </w:r>
          </w:p>
          <w:p w:rsidR="0068445B" w:rsidRPr="00F6300C" w:rsidRDefault="0068445B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2737" w:type="pct"/>
            <w:vAlign w:val="center"/>
          </w:tcPr>
          <w:p w:rsidR="0068445B" w:rsidRPr="004A095B" w:rsidRDefault="0068445B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b/>
                <w:sz w:val="20"/>
                <w:szCs w:val="20"/>
              </w:rPr>
              <w:t>1-</w:t>
            </w:r>
            <w:r w:rsidRPr="004A095B">
              <w:rPr>
                <w:sz w:val="20"/>
                <w:szCs w:val="20"/>
              </w:rPr>
              <w:t>İki örnek olarak düzenlenen evlenme beyannamesi</w:t>
            </w:r>
            <w:r w:rsidRPr="004A095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68445B" w:rsidRPr="004A095B" w:rsidRDefault="0068445B" w:rsidP="00CC2993">
            <w:pPr>
              <w:spacing w:after="0" w:line="240" w:lineRule="auto"/>
              <w:rPr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095B">
              <w:rPr>
                <w:sz w:val="20"/>
                <w:szCs w:val="20"/>
              </w:rPr>
              <w:t>Fotoğraflı nüfus cüzdanı örneği.</w:t>
            </w:r>
          </w:p>
          <w:p w:rsidR="0068445B" w:rsidRPr="004A095B" w:rsidRDefault="0068445B" w:rsidP="00CC2993">
            <w:pPr>
              <w:spacing w:after="0" w:line="240" w:lineRule="auto"/>
              <w:rPr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Pr="004A095B">
              <w:rPr>
                <w:sz w:val="20"/>
                <w:szCs w:val="20"/>
              </w:rPr>
              <w:t>Resmî veya özel sağlık kurum ve kuruluşlarından alınacak sağlık raporu/resmi sağlık kurulu raporu.</w:t>
            </w:r>
          </w:p>
          <w:p w:rsidR="0068445B" w:rsidRPr="0036714D" w:rsidRDefault="0068445B" w:rsidP="00CC2993">
            <w:pPr>
              <w:spacing w:after="0" w:line="240" w:lineRule="auto"/>
              <w:rPr>
                <w:sz w:val="20"/>
                <w:szCs w:val="20"/>
              </w:rPr>
            </w:pPr>
            <w:r w:rsidRPr="004A095B">
              <w:rPr>
                <w:b/>
                <w:sz w:val="20"/>
                <w:szCs w:val="20"/>
              </w:rPr>
              <w:t>4-</w:t>
            </w:r>
            <w:r w:rsidRPr="0036714D">
              <w:rPr>
                <w:sz w:val="20"/>
                <w:szCs w:val="20"/>
              </w:rPr>
              <w:t xml:space="preserve"> Rıza belgesi (Ergin Değilse)</w:t>
            </w:r>
          </w:p>
          <w:p w:rsidR="0068445B" w:rsidRPr="004A095B" w:rsidRDefault="0068445B" w:rsidP="00CC2993">
            <w:pPr>
              <w:spacing w:after="0" w:line="240" w:lineRule="auto"/>
              <w:rPr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5-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Vesikalık fotoğraf  4 adet</w:t>
            </w:r>
          </w:p>
          <w:p w:rsidR="0068445B" w:rsidRPr="0036714D" w:rsidRDefault="0068445B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6-</w:t>
            </w:r>
            <w:r w:rsidRPr="0036714D">
              <w:rPr>
                <w:rFonts w:ascii="Arial" w:hAnsi="Arial" w:cs="Arial"/>
                <w:sz w:val="20"/>
                <w:szCs w:val="20"/>
              </w:rPr>
              <w:t>Nüfus kayıt örneği veya evlenme ehliyet belgesi</w:t>
            </w:r>
          </w:p>
          <w:p w:rsidR="0068445B" w:rsidRPr="0036714D" w:rsidRDefault="0068445B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7-</w:t>
            </w:r>
            <w:r w:rsidRPr="0036714D">
              <w:rPr>
                <w:rFonts w:ascii="Arial" w:hAnsi="Arial" w:cs="Arial"/>
                <w:sz w:val="20"/>
                <w:szCs w:val="20"/>
              </w:rPr>
              <w:t>Yerleşim Yeri Belgesi.</w:t>
            </w:r>
          </w:p>
        </w:tc>
        <w:tc>
          <w:tcPr>
            <w:tcW w:w="794" w:type="pct"/>
            <w:vAlign w:val="center"/>
          </w:tcPr>
          <w:p w:rsidR="0068445B" w:rsidRPr="004A095B" w:rsidRDefault="0068445B" w:rsidP="00684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10 Dakika</w:t>
            </w:r>
          </w:p>
        </w:tc>
      </w:tr>
      <w:tr w:rsidR="0068445B" w:rsidRPr="0036714D">
        <w:trPr>
          <w:trHeight w:val="908"/>
        </w:trPr>
        <w:tc>
          <w:tcPr>
            <w:tcW w:w="253" w:type="pct"/>
            <w:vMerge/>
            <w:vAlign w:val="center"/>
          </w:tcPr>
          <w:p w:rsidR="0068445B" w:rsidRPr="00F6300C" w:rsidRDefault="0068445B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vAlign w:val="center"/>
          </w:tcPr>
          <w:p w:rsidR="0068445B" w:rsidRPr="00E37285" w:rsidRDefault="0068445B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37285">
              <w:rPr>
                <w:rFonts w:ascii="Arial" w:hAnsi="Arial" w:cs="Arial"/>
                <w:b/>
                <w:sz w:val="20"/>
                <w:szCs w:val="20"/>
              </w:rPr>
              <w:t>Dış ülkelerde yapılan ancak yurt dışında bildirilmeyen evlenmelerin tescili</w:t>
            </w:r>
          </w:p>
        </w:tc>
        <w:tc>
          <w:tcPr>
            <w:tcW w:w="2737" w:type="pct"/>
            <w:vAlign w:val="center"/>
          </w:tcPr>
          <w:p w:rsidR="0068445B" w:rsidRPr="004A095B" w:rsidRDefault="00882CBD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="0068445B" w:rsidRPr="004A095B">
              <w:rPr>
                <w:rFonts w:ascii="Arial" w:hAnsi="Arial" w:cs="Arial"/>
                <w:sz w:val="20"/>
                <w:szCs w:val="20"/>
              </w:rPr>
              <w:t xml:space="preserve"> Dilekçe</w:t>
            </w:r>
          </w:p>
          <w:p w:rsidR="0068445B" w:rsidRPr="004A095B" w:rsidRDefault="00882CBD" w:rsidP="00CC2993">
            <w:pPr>
              <w:spacing w:after="0" w:line="240" w:lineRule="auto"/>
              <w:rPr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="0068445B" w:rsidRPr="004A095B">
              <w:rPr>
                <w:rFonts w:ascii="Arial" w:hAnsi="Arial" w:cs="Arial"/>
                <w:sz w:val="20"/>
                <w:szCs w:val="20"/>
              </w:rPr>
              <w:t>Tercüme edilmiş ve onaylanmış evlenme belgesi</w:t>
            </w:r>
          </w:p>
        </w:tc>
        <w:tc>
          <w:tcPr>
            <w:tcW w:w="794" w:type="pct"/>
            <w:vAlign w:val="center"/>
          </w:tcPr>
          <w:p w:rsidR="0068445B" w:rsidRPr="004A095B" w:rsidRDefault="0068445B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10 dakika</w:t>
            </w:r>
          </w:p>
        </w:tc>
      </w:tr>
      <w:tr w:rsidR="0068445B" w:rsidRPr="0036714D">
        <w:trPr>
          <w:trHeight w:val="908"/>
        </w:trPr>
        <w:tc>
          <w:tcPr>
            <w:tcW w:w="253" w:type="pct"/>
            <w:vAlign w:val="center"/>
          </w:tcPr>
          <w:p w:rsidR="0068445B" w:rsidRPr="00F6300C" w:rsidRDefault="0068445B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16" w:type="pct"/>
            <w:vAlign w:val="center"/>
          </w:tcPr>
          <w:p w:rsidR="0068445B" w:rsidRPr="007068DC" w:rsidRDefault="0068445B" w:rsidP="0068445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EVLİLİĞİN FESH-İPTALİ</w:t>
            </w:r>
          </w:p>
          <w:p w:rsidR="0068445B" w:rsidRPr="00E37285" w:rsidRDefault="0068445B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68445B" w:rsidRPr="004A095B" w:rsidRDefault="0068445B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sz w:val="20"/>
                <w:szCs w:val="20"/>
              </w:rPr>
              <w:t>Mahkeme kararı (Kararın kesinleşmiş olması gerekir.)</w:t>
            </w:r>
          </w:p>
        </w:tc>
        <w:tc>
          <w:tcPr>
            <w:tcW w:w="794" w:type="pct"/>
            <w:vAlign w:val="center"/>
          </w:tcPr>
          <w:p w:rsidR="0068445B" w:rsidRPr="004A095B" w:rsidRDefault="0068445B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6 Dakika</w:t>
            </w:r>
          </w:p>
        </w:tc>
      </w:tr>
      <w:tr w:rsidR="00FE24E8" w:rsidRPr="0036714D">
        <w:trPr>
          <w:trHeight w:val="1075"/>
        </w:trPr>
        <w:tc>
          <w:tcPr>
            <w:tcW w:w="253" w:type="pct"/>
            <w:vAlign w:val="center"/>
          </w:tcPr>
          <w:p w:rsidR="00C363FA" w:rsidRPr="00F6300C" w:rsidRDefault="0068445B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1216" w:type="pct"/>
            <w:vAlign w:val="center"/>
          </w:tcPr>
          <w:p w:rsidR="008C34B0" w:rsidRPr="007068DC" w:rsidRDefault="008C34B0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BAŞONMA</w:t>
            </w:r>
          </w:p>
          <w:p w:rsidR="008C34B0" w:rsidRPr="00F6300C" w:rsidRDefault="008C34B0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İŞLEMİ</w:t>
            </w:r>
          </w:p>
          <w:p w:rsidR="00375EA3" w:rsidRPr="00F6300C" w:rsidRDefault="008C34B0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630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37" w:type="pct"/>
            <w:vAlign w:val="center"/>
          </w:tcPr>
          <w:p w:rsidR="008C34B0" w:rsidRPr="0036714D" w:rsidRDefault="0068445B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="008C34B0" w:rsidRPr="004A095B">
              <w:rPr>
                <w:rFonts w:ascii="Arial" w:hAnsi="Arial" w:cs="Arial"/>
                <w:sz w:val="20"/>
                <w:szCs w:val="20"/>
              </w:rPr>
              <w:t xml:space="preserve">Vatandaşın bizzat müracaatında kesinleşmiş 2 suret mahkeme kararı </w:t>
            </w:r>
          </w:p>
          <w:p w:rsidR="00C363FA" w:rsidRPr="004A095B" w:rsidRDefault="0068445B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36714D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="008C34B0" w:rsidRPr="0036714D">
              <w:rPr>
                <w:rFonts w:ascii="Arial" w:hAnsi="Arial" w:cs="Arial"/>
                <w:sz w:val="20"/>
                <w:szCs w:val="20"/>
              </w:rPr>
              <w:t xml:space="preserve">Yabancı mahkemelerce verilen boşanma kararlarının Türk mahkemelerince tenfiz veya tanıma kararı verilip, </w:t>
            </w:r>
            <w:r w:rsidR="008C34B0" w:rsidRPr="004A095B">
              <w:rPr>
                <w:rFonts w:ascii="Arial" w:hAnsi="Arial" w:cs="Arial"/>
                <w:sz w:val="20"/>
                <w:szCs w:val="20"/>
              </w:rPr>
              <w:t>kesinleşmiş 2 suret mahkeme kararı</w:t>
            </w:r>
          </w:p>
        </w:tc>
        <w:tc>
          <w:tcPr>
            <w:tcW w:w="794" w:type="pct"/>
            <w:vAlign w:val="center"/>
          </w:tcPr>
          <w:p w:rsidR="00C363FA" w:rsidRPr="004A095B" w:rsidRDefault="00894A7C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10 dakika</w:t>
            </w:r>
          </w:p>
        </w:tc>
      </w:tr>
      <w:tr w:rsidR="00FE24E8" w:rsidRPr="0036714D">
        <w:trPr>
          <w:trHeight w:val="949"/>
        </w:trPr>
        <w:tc>
          <w:tcPr>
            <w:tcW w:w="253" w:type="pct"/>
            <w:vAlign w:val="center"/>
          </w:tcPr>
          <w:p w:rsidR="00C363FA" w:rsidRPr="00F6300C" w:rsidRDefault="00BE0F8D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16" w:type="pct"/>
            <w:vAlign w:val="center"/>
          </w:tcPr>
          <w:p w:rsidR="00E626D3" w:rsidRPr="007068DC" w:rsidRDefault="00E626D3" w:rsidP="00BE0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KAYIT DÜZELTME</w:t>
            </w:r>
          </w:p>
          <w:p w:rsidR="00375EA3" w:rsidRPr="00F6300C" w:rsidRDefault="00375EA3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C363FA" w:rsidRPr="004A095B" w:rsidRDefault="00882CBD" w:rsidP="00CC299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="00F85DD5" w:rsidRPr="004A095B">
              <w:rPr>
                <w:rFonts w:ascii="Arial" w:hAnsi="Arial" w:cs="Arial"/>
                <w:sz w:val="20"/>
                <w:szCs w:val="20"/>
              </w:rPr>
              <w:t>Vatandaşın bizzat müracaatında, düzeltme olayına ait kesinleşmiş 2 suret mahkeme kararı</w:t>
            </w:r>
          </w:p>
        </w:tc>
        <w:tc>
          <w:tcPr>
            <w:tcW w:w="794" w:type="pct"/>
            <w:vAlign w:val="center"/>
          </w:tcPr>
          <w:p w:rsidR="00C363FA" w:rsidRPr="004A095B" w:rsidRDefault="00BE0F8D" w:rsidP="00BE0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8 D</w:t>
            </w:r>
            <w:r w:rsidR="00894A7C"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akika</w:t>
            </w:r>
          </w:p>
        </w:tc>
      </w:tr>
      <w:tr w:rsidR="00FE24E8" w:rsidRPr="0036714D">
        <w:trPr>
          <w:trHeight w:val="1637"/>
        </w:trPr>
        <w:tc>
          <w:tcPr>
            <w:tcW w:w="253" w:type="pct"/>
            <w:vAlign w:val="center"/>
          </w:tcPr>
          <w:p w:rsidR="00C363FA" w:rsidRPr="00F6300C" w:rsidRDefault="00BE0F8D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16" w:type="pct"/>
            <w:vAlign w:val="center"/>
          </w:tcPr>
          <w:p w:rsidR="00E626D3" w:rsidRPr="007068DC" w:rsidRDefault="00E626D3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ÖLÜM</w:t>
            </w:r>
          </w:p>
          <w:p w:rsidR="00E626D3" w:rsidRPr="00F6300C" w:rsidRDefault="00E626D3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vAlign w:val="center"/>
          </w:tcPr>
          <w:p w:rsidR="004A2C95" w:rsidRPr="004A095B" w:rsidRDefault="004A2C95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E0F8D" w:rsidRPr="004A095B" w:rsidRDefault="00BE0F8D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Cs/>
                <w:sz w:val="20"/>
                <w:szCs w:val="20"/>
              </w:rPr>
              <w:t>ÖLÜM OLAYINI BİLDİRMEKLE YÜKÜMLÜLER</w:t>
            </w:r>
          </w:p>
          <w:p w:rsidR="00BE0F8D" w:rsidRPr="004A095B" w:rsidRDefault="00BE0F8D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Şehir ve kasabalarda 1593 sayılı Umumi Hifzısshha Kanunun gereğince defin ruhsatı vermeye yetkili olanlar.</w:t>
            </w:r>
          </w:p>
          <w:p w:rsidR="00BE0F8D" w:rsidRPr="004A095B" w:rsidRDefault="00BE0F8D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2-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Köylerde köy muhtarları.</w:t>
            </w:r>
          </w:p>
          <w:p w:rsidR="00BE0F8D" w:rsidRPr="004A095B" w:rsidRDefault="00BE0F8D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3-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Hastane ve bakım evi gibi sağlık kurumlarında kurum amirlikleri.</w:t>
            </w:r>
          </w:p>
          <w:p w:rsidR="00BE0F8D" w:rsidRPr="004A095B" w:rsidRDefault="00BE0F8D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4-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Askeri birliklerde tabipler ve Askerlik Şubeleri.</w:t>
            </w:r>
          </w:p>
          <w:p w:rsidR="00BE0F8D" w:rsidRPr="004A095B" w:rsidRDefault="00BE0F8D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5-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Adli olaylarda ve kazalarda ilgili Cumhuriyet Savcılıkları.</w:t>
            </w:r>
          </w:p>
          <w:p w:rsidR="00BE0F8D" w:rsidRPr="004A095B" w:rsidRDefault="00BE0F8D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Cs/>
                <w:sz w:val="20"/>
                <w:szCs w:val="20"/>
              </w:rPr>
              <w:t>-Ölüm olayı olayın meydana geldiği tarih</w:t>
            </w:r>
            <w:r w:rsidR="00AA4592"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den itibaren 10 (on) gün içerisinde nüfus müdürlüğüne bildirilir.</w:t>
            </w:r>
          </w:p>
          <w:p w:rsidR="00BE0F8D" w:rsidRPr="004A095B" w:rsidRDefault="00BE0F8D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Cs/>
                <w:sz w:val="20"/>
                <w:szCs w:val="20"/>
              </w:rPr>
              <w:t xml:space="preserve">-Ölüm olayını geç bildirmenin cezası </w:t>
            </w:r>
            <w:r w:rsidRPr="00A7122B">
              <w:rPr>
                <w:rFonts w:ascii="Arial" w:hAnsi="Arial" w:cs="Arial"/>
                <w:b/>
                <w:bCs/>
                <w:sz w:val="20"/>
                <w:szCs w:val="20"/>
              </w:rPr>
              <w:t>63.00 T</w:t>
            </w:r>
            <w:r w:rsidR="00A7122B" w:rsidRPr="00A7122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’ dir. (Savcılık hariç)</w:t>
            </w:r>
          </w:p>
          <w:p w:rsidR="00BE0F8D" w:rsidRPr="004A095B" w:rsidRDefault="00BE0F8D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Cs/>
                <w:sz w:val="20"/>
                <w:szCs w:val="20"/>
              </w:rPr>
              <w:t xml:space="preserve">-Ölüm olayını geç bildirmenin cezası Kamu personeli için </w:t>
            </w:r>
            <w:r w:rsidRPr="00A7122B">
              <w:rPr>
                <w:rFonts w:ascii="Arial" w:hAnsi="Arial" w:cs="Arial"/>
                <w:b/>
                <w:bCs/>
                <w:sz w:val="20"/>
                <w:szCs w:val="20"/>
              </w:rPr>
              <w:t>30,00 T</w:t>
            </w:r>
            <w:r w:rsidR="00A7122B" w:rsidRPr="00A7122B"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’dir</w:t>
            </w:r>
          </w:p>
          <w:p w:rsidR="002A0D7D" w:rsidRPr="004A095B" w:rsidRDefault="004120B1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2A0D7D" w:rsidRPr="0036714D">
              <w:rPr>
                <w:sz w:val="20"/>
                <w:szCs w:val="20"/>
              </w:rPr>
              <w:t xml:space="preserve"> </w:t>
            </w:r>
            <w:r w:rsidR="002A0D7D" w:rsidRPr="004A095B">
              <w:rPr>
                <w:sz w:val="20"/>
                <w:szCs w:val="20"/>
              </w:rPr>
              <w:t>Ölmüş olduğu halde aile kütüklerinde sağ görünenlere ait</w:t>
            </w:r>
            <w:r w:rsidR="002A0D7D" w:rsidRPr="0036714D">
              <w:rPr>
                <w:sz w:val="20"/>
                <w:szCs w:val="20"/>
              </w:rPr>
              <w:t xml:space="preserve">, </w:t>
            </w:r>
            <w:r w:rsidR="002A0D7D" w:rsidRPr="004A095B">
              <w:rPr>
                <w:sz w:val="20"/>
                <w:szCs w:val="20"/>
              </w:rPr>
              <w:t>ölüm olayını</w:t>
            </w:r>
            <w:r w:rsidR="00C33685" w:rsidRPr="0036714D">
              <w:rPr>
                <w:sz w:val="20"/>
                <w:szCs w:val="20"/>
              </w:rPr>
              <w:t xml:space="preserve"> gösterir belge ile başvuru dilekçesi.</w:t>
            </w:r>
          </w:p>
          <w:p w:rsidR="00D177BB" w:rsidRPr="0036714D" w:rsidRDefault="007B741F" w:rsidP="00CC2993">
            <w:pPr>
              <w:spacing w:after="0" w:line="240" w:lineRule="auto"/>
              <w:rPr>
                <w:sz w:val="20"/>
                <w:szCs w:val="20"/>
              </w:rPr>
            </w:pPr>
            <w:r w:rsidRPr="0036714D">
              <w:rPr>
                <w:rFonts w:ascii="Arial" w:hAnsi="Arial" w:cs="Arial"/>
                <w:sz w:val="20"/>
                <w:szCs w:val="20"/>
              </w:rPr>
              <w:t>-</w:t>
            </w:r>
            <w:r w:rsidR="002A0D7D" w:rsidRPr="0036714D">
              <w:rPr>
                <w:rFonts w:ascii="Arial" w:hAnsi="Arial" w:cs="Arial"/>
                <w:sz w:val="20"/>
                <w:szCs w:val="20"/>
              </w:rPr>
              <w:t xml:space="preserve"> Ölmüş olduğu halde aile kütüklerinde sağ görünen</w:t>
            </w:r>
            <w:r w:rsidR="00C33685" w:rsidRPr="0036714D">
              <w:rPr>
                <w:rFonts w:ascii="Arial" w:hAnsi="Arial" w:cs="Arial"/>
                <w:sz w:val="20"/>
                <w:szCs w:val="20"/>
              </w:rPr>
              <w:t xml:space="preserve"> ve </w:t>
            </w:r>
            <w:r w:rsidR="00C33685" w:rsidRPr="004A095B">
              <w:rPr>
                <w:sz w:val="20"/>
                <w:szCs w:val="20"/>
              </w:rPr>
              <w:t xml:space="preserve">Bildirim sırasında herhangi bir belge verilemediği takdirde; ölünün hısımlarının ve ölüm olayını bilenlerin </w:t>
            </w:r>
            <w:r w:rsidR="00C33685" w:rsidRPr="0036714D">
              <w:rPr>
                <w:sz w:val="20"/>
                <w:szCs w:val="20"/>
              </w:rPr>
              <w:t>kimlikleri ile</w:t>
            </w:r>
            <w:r w:rsidR="00C33685" w:rsidRPr="004A095B">
              <w:rPr>
                <w:sz w:val="20"/>
                <w:szCs w:val="20"/>
              </w:rPr>
              <w:t xml:space="preserve"> yerleşim yeri adresleri</w:t>
            </w:r>
            <w:r w:rsidR="00C33685" w:rsidRPr="0036714D">
              <w:rPr>
                <w:sz w:val="20"/>
                <w:szCs w:val="20"/>
              </w:rPr>
              <w:t xml:space="preserve"> belirten başvuru dilekçesi</w:t>
            </w:r>
          </w:p>
          <w:p w:rsidR="004A2C95" w:rsidRPr="004A095B" w:rsidRDefault="004A2C95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C363FA" w:rsidRPr="004A095B" w:rsidRDefault="008D10E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</w:t>
            </w:r>
            <w:r w:rsidR="00BE0F8D"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akika</w:t>
            </w:r>
          </w:p>
          <w:p w:rsidR="008D10E5" w:rsidRPr="004A095B" w:rsidRDefault="00BE0F8D" w:rsidP="00BE0F8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Tahkikatlı ölüm 1</w:t>
            </w:r>
            <w:r w:rsidR="008D10E5"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D10E5" w:rsidRPr="004A09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Ay</w:t>
            </w:r>
          </w:p>
        </w:tc>
      </w:tr>
      <w:tr w:rsidR="004A2C95" w:rsidRPr="0036714D">
        <w:trPr>
          <w:trHeight w:val="1637"/>
        </w:trPr>
        <w:tc>
          <w:tcPr>
            <w:tcW w:w="253" w:type="pct"/>
            <w:tcBorders>
              <w:bottom w:val="single" w:sz="4" w:space="0" w:color="auto"/>
            </w:tcBorders>
            <w:vAlign w:val="center"/>
          </w:tcPr>
          <w:p w:rsidR="004A2C95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16" w:type="pct"/>
            <w:vAlign w:val="center"/>
          </w:tcPr>
          <w:p w:rsidR="004A2C95" w:rsidRPr="007068DC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GAİPLİK/GAİPLİĞİN FESHİ</w:t>
            </w:r>
          </w:p>
        </w:tc>
        <w:tc>
          <w:tcPr>
            <w:tcW w:w="2737" w:type="pct"/>
            <w:vAlign w:val="center"/>
          </w:tcPr>
          <w:p w:rsidR="004A2C95" w:rsidRPr="004A095B" w:rsidRDefault="004A2C95" w:rsidP="004A2C9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 xml:space="preserve">Mahkeme kararı (Kararın kesinleşmiş olması gerekir) </w:t>
            </w:r>
          </w:p>
        </w:tc>
        <w:tc>
          <w:tcPr>
            <w:tcW w:w="794" w:type="pct"/>
            <w:vAlign w:val="center"/>
          </w:tcPr>
          <w:p w:rsidR="004A2C95" w:rsidRPr="004A095B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8 Dakika</w:t>
            </w:r>
          </w:p>
        </w:tc>
      </w:tr>
      <w:tr w:rsidR="00FE24E8" w:rsidRPr="0036714D">
        <w:trPr>
          <w:trHeight w:val="48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68FD" w:rsidRPr="00F6300C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:rsidR="007168FD" w:rsidRPr="007068DC" w:rsidRDefault="007168FD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DİĞER OLAYLAR</w:t>
            </w:r>
          </w:p>
          <w:p w:rsidR="007168FD" w:rsidRPr="00F6300C" w:rsidRDefault="007168FD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7" w:type="pct"/>
            <w:tcBorders>
              <w:bottom w:val="single" w:sz="4" w:space="0" w:color="auto"/>
            </w:tcBorders>
            <w:vAlign w:val="center"/>
          </w:tcPr>
          <w:p w:rsidR="007168FD" w:rsidRPr="004A095B" w:rsidRDefault="007168FD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:rsidR="007168FD" w:rsidRPr="004A095B" w:rsidRDefault="007168FD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C95" w:rsidRPr="0036714D">
        <w:trPr>
          <w:trHeight w:val="48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95" w:rsidRPr="007068DC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Evlat Edinme/İptali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Mahkeme kararı. (Kararın kesinleşmiş olması gerekir)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4A2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8 Dakika</w:t>
            </w:r>
          </w:p>
        </w:tc>
      </w:tr>
      <w:tr w:rsidR="004A2C95" w:rsidRPr="0036714D">
        <w:trPr>
          <w:trHeight w:val="48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95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Babalığa Hüküm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Mahkeme kararı. (Kararın kesinleşmiş olması gerekir)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8 Dakika</w:t>
            </w:r>
          </w:p>
        </w:tc>
      </w:tr>
      <w:tr w:rsidR="004A2C95" w:rsidRPr="0036714D">
        <w:trPr>
          <w:trHeight w:val="48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95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Soybağının Reddi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Mahkeme kararı. (Kararın kesinleşmiş olması gerekir)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8 Dakika</w:t>
            </w:r>
          </w:p>
        </w:tc>
      </w:tr>
      <w:tr w:rsidR="004A2C95" w:rsidRPr="0036714D">
        <w:trPr>
          <w:trHeight w:val="48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95" w:rsidRDefault="003F443A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Maddi</w:t>
            </w:r>
            <w:r w:rsidR="004A2C95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 Hata/İdarece Kayıt Düzelme ve Tamamlama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Bilgi edinme başvurusu gerektiğinde dilekçe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6 Dakika</w:t>
            </w:r>
          </w:p>
        </w:tc>
      </w:tr>
      <w:tr w:rsidR="004A2C95" w:rsidRPr="0036714D">
        <w:trPr>
          <w:trHeight w:val="48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95" w:rsidRDefault="003F443A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lastRenderedPageBreak/>
              <w:t>Kızlık</w:t>
            </w:r>
            <w:r w:rsidR="004A2C95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 Soyadını Kullanma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Dilekçe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6 Dakika</w:t>
            </w:r>
          </w:p>
        </w:tc>
      </w:tr>
      <w:tr w:rsidR="004A2C95" w:rsidRPr="0036714D">
        <w:trPr>
          <w:trHeight w:val="48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95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Nüfus Kaydının </w:t>
            </w:r>
            <w:r w:rsidR="003F443A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İptali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Mahkeme kararı. (Kararın kesinleşmiş olması gerekir)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6 Dakika</w:t>
            </w:r>
          </w:p>
        </w:tc>
      </w:tr>
      <w:tr w:rsidR="004A2C95" w:rsidRPr="0036714D">
        <w:trPr>
          <w:trHeight w:val="48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95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Kaydın İdarece </w:t>
            </w:r>
            <w:r w:rsidR="003F443A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İptali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Dilekçe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6 Dakika</w:t>
            </w:r>
          </w:p>
        </w:tc>
      </w:tr>
      <w:tr w:rsidR="004A2C95" w:rsidRPr="0036714D">
        <w:trPr>
          <w:trHeight w:val="48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95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Kaydın Mahkemece İptali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Mahkeme kararı. (Kararın kesinleşmiş olması gerekir)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6 Dakika</w:t>
            </w:r>
          </w:p>
        </w:tc>
      </w:tr>
      <w:tr w:rsidR="004A2C95" w:rsidRPr="0036714D">
        <w:trPr>
          <w:trHeight w:val="48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95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Kayıt Taşıma/Birleştirme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Dilekçe</w:t>
            </w:r>
          </w:p>
          <w:p w:rsidR="004A2C95" w:rsidRPr="004A095B" w:rsidRDefault="004A2C95" w:rsidP="003671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2-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Mahkeme kararı. (Kararın kesinleşmiş olması gerekir)</w:t>
            </w:r>
          </w:p>
          <w:p w:rsidR="004A2C95" w:rsidRPr="004A095B" w:rsidRDefault="004A2C95" w:rsidP="003671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15 Dakika</w:t>
            </w:r>
          </w:p>
        </w:tc>
      </w:tr>
      <w:tr w:rsidR="004A2C95" w:rsidRPr="0036714D">
        <w:trPr>
          <w:trHeight w:val="48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95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Din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882CBD" w:rsidP="003671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="004A2C95" w:rsidRPr="004A095B">
              <w:rPr>
                <w:rFonts w:ascii="Arial" w:hAnsi="Arial" w:cs="Arial"/>
                <w:bCs/>
                <w:sz w:val="20"/>
                <w:szCs w:val="20"/>
              </w:rPr>
              <w:t>Dilekçe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5 Dakika</w:t>
            </w:r>
          </w:p>
        </w:tc>
      </w:tr>
      <w:tr w:rsidR="004A2C95" w:rsidRPr="0036714D">
        <w:trPr>
          <w:trHeight w:val="48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95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Evlenme İli Soybağı Düzeltmesi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Evlenme ile Soybağı düzeltme dilekçesi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8 Dakika</w:t>
            </w:r>
          </w:p>
        </w:tc>
      </w:tr>
      <w:tr w:rsidR="004A2C95" w:rsidRPr="0036714D">
        <w:trPr>
          <w:trHeight w:val="48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95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Tanıma</w:t>
            </w:r>
          </w:p>
        </w:tc>
        <w:tc>
          <w:tcPr>
            <w:tcW w:w="2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6714D">
              <w:rPr>
                <w:b/>
                <w:sz w:val="20"/>
                <w:szCs w:val="20"/>
              </w:rPr>
              <w:t>1-</w:t>
            </w:r>
            <w:r w:rsidRPr="0036714D">
              <w:rPr>
                <w:sz w:val="20"/>
                <w:szCs w:val="20"/>
              </w:rPr>
              <w:t>Babanın, nüfus memuruna, yazılı başvurarak düzenlenen resmî senette belirtilen çocuğun kendisinden olduğunu beyan etmesi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36714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A2C95" w:rsidRPr="0036714D">
        <w:trPr>
          <w:trHeight w:val="4184"/>
        </w:trPr>
        <w:tc>
          <w:tcPr>
            <w:tcW w:w="253" w:type="pct"/>
            <w:vMerge w:val="restart"/>
            <w:vAlign w:val="center"/>
          </w:tcPr>
          <w:p w:rsidR="004A2C95" w:rsidRPr="00F6300C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6" w:type="pct"/>
            <w:vAlign w:val="center"/>
          </w:tcPr>
          <w:p w:rsidR="004A2C95" w:rsidRPr="007068DC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NÜFUS CÜZDANI VERİLMESİ </w:t>
            </w:r>
          </w:p>
          <w:p w:rsidR="004A2C95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A2C95" w:rsidRPr="00F6300C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37" w:type="pct"/>
            <w:vAlign w:val="center"/>
          </w:tcPr>
          <w:p w:rsidR="004A2C95" w:rsidRPr="004A095B" w:rsidRDefault="004A2C95" w:rsidP="004A2C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2C95" w:rsidRPr="0036714D" w:rsidRDefault="004A2C95" w:rsidP="004A2C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1-</w:t>
            </w:r>
            <w:r w:rsidRPr="0036714D">
              <w:rPr>
                <w:rFonts w:ascii="Arial" w:hAnsi="Arial" w:cs="Arial"/>
                <w:sz w:val="20"/>
                <w:szCs w:val="20"/>
              </w:rPr>
              <w:t xml:space="preserve">Kayıp ve </w:t>
            </w:r>
            <w:r w:rsidRPr="004A095B">
              <w:rPr>
                <w:rFonts w:ascii="Arial" w:hAnsi="Arial" w:cs="Arial"/>
                <w:sz w:val="20"/>
                <w:szCs w:val="20"/>
              </w:rPr>
              <w:t>İbraz edilen nüfus cüzdanındaki seri numarası, verildiği yer ve veriliş tarihi bilgilerinin sorgulama sonucu sistemde yer almaması halinde</w:t>
            </w:r>
            <w:r w:rsidRPr="0036714D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4A2C95" w:rsidRPr="004A095B" w:rsidRDefault="004A2C95" w:rsidP="004A2C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6714D">
              <w:rPr>
                <w:rFonts w:ascii="Arial" w:hAnsi="Arial" w:cs="Arial"/>
                <w:sz w:val="20"/>
                <w:szCs w:val="20"/>
              </w:rPr>
              <w:t>-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Cüzdan talebinde bulunan kişinin veri tabanında fotoğrafının yer almaması halinde; </w:t>
            </w:r>
            <w:r w:rsidRPr="004A095B">
              <w:rPr>
                <w:rFonts w:ascii="Arial" w:hAnsi="Arial" w:cs="Arial"/>
                <w:b/>
                <w:sz w:val="20"/>
                <w:szCs w:val="20"/>
              </w:rPr>
              <w:t xml:space="preserve">kişiden yerleşim yeri veya diğer adres muhtarlığınca ya da kurum yetkilisi tarafından düzenlenerek onaylanmış </w:t>
            </w:r>
            <w:r w:rsidRPr="004A095B">
              <w:rPr>
                <w:rFonts w:ascii="Arial" w:hAnsi="Arial" w:cs="Arial"/>
                <w:b/>
                <w:sz w:val="20"/>
                <w:szCs w:val="20"/>
                <w:u w:val="single"/>
              </w:rPr>
              <w:t>cüzdan talep belgesi</w:t>
            </w:r>
            <w:r w:rsidRPr="004A09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2C95" w:rsidRPr="0036714D" w:rsidRDefault="004A2C95" w:rsidP="004A2C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Pr="0036714D">
              <w:rPr>
                <w:rFonts w:ascii="Arial" w:hAnsi="Arial" w:cs="Arial"/>
                <w:sz w:val="20"/>
                <w:szCs w:val="20"/>
              </w:rPr>
              <w:t>Nüfus ve uluslar arası aile cüzdanına yapıştırılan fotoğrafların, renkli ve ön cepheden baş açık, inkılap ilkelerine uygun sivil giysilerle son altı ay içerisinde çekilip olması</w:t>
            </w:r>
          </w:p>
          <w:p w:rsidR="004A2C95" w:rsidRPr="0036714D" w:rsidRDefault="004A2C95" w:rsidP="004A2C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14D">
              <w:rPr>
                <w:rFonts w:ascii="Arial" w:hAnsi="Arial" w:cs="Arial"/>
                <w:sz w:val="20"/>
                <w:szCs w:val="20"/>
              </w:rPr>
              <w:t>(Kadınların alın, çene ve yüzleri tamamen açık olmak şartıyla başörtülü fotoğrafları kabul edilir)</w:t>
            </w:r>
          </w:p>
          <w:p w:rsidR="004A2C95" w:rsidRPr="004A095B" w:rsidRDefault="004A2C95" w:rsidP="004A2C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Cüzdan bedeli </w:t>
            </w:r>
            <w:r w:rsidRPr="00701440">
              <w:rPr>
                <w:rFonts w:ascii="Arial" w:hAnsi="Arial" w:cs="Arial"/>
                <w:b/>
                <w:sz w:val="20"/>
                <w:szCs w:val="20"/>
              </w:rPr>
              <w:t>4.60 T</w:t>
            </w:r>
            <w:r w:rsidR="00701440" w:rsidRPr="00701440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4A095B">
              <w:rPr>
                <w:rFonts w:ascii="Arial" w:hAnsi="Arial" w:cs="Arial"/>
                <w:sz w:val="20"/>
                <w:szCs w:val="20"/>
              </w:rPr>
              <w:t>’dir</w:t>
            </w:r>
          </w:p>
          <w:p w:rsidR="004A2C95" w:rsidRPr="004A095B" w:rsidRDefault="004A2C95" w:rsidP="004A2C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A095B">
              <w:rPr>
                <w:rFonts w:ascii="Arial" w:hAnsi="Arial" w:cs="Arial"/>
                <w:sz w:val="20"/>
                <w:szCs w:val="20"/>
              </w:rPr>
              <w:t>-Kayıptan alınan nüfus cüzdanları için idari para cezası uygulanır.</w:t>
            </w:r>
          </w:p>
          <w:p w:rsidR="004A2C95" w:rsidRPr="004A095B" w:rsidRDefault="004A2C95" w:rsidP="004A2C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5-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Düzenlenen nüfus cüzdanının; ergin olanların kendilerine veya resmi vekiline, ergin olmayanların ise anne veya baba yada vasileri ile çocuğu aile kütüklerine </w:t>
            </w:r>
            <w:r w:rsidR="00AA4592" w:rsidRPr="004A095B">
              <w:rPr>
                <w:rFonts w:ascii="Arial" w:hAnsi="Arial" w:cs="Arial"/>
                <w:sz w:val="20"/>
                <w:szCs w:val="20"/>
              </w:rPr>
              <w:t>tescil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ettirmek için bildirimde bulunma yetkisi olan kişiye verilmesi esastır.</w:t>
            </w:r>
          </w:p>
          <w:p w:rsidR="004A2C95" w:rsidRPr="004A095B" w:rsidRDefault="004A2C95" w:rsidP="004A2C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6-</w:t>
            </w:r>
            <w:r w:rsidRPr="004A095B">
              <w:rPr>
                <w:rFonts w:ascii="Arial" w:hAnsi="Arial" w:cs="Arial"/>
                <w:sz w:val="20"/>
                <w:szCs w:val="20"/>
              </w:rPr>
              <w:t>Evlilik birliğinin mahkeme karar</w:t>
            </w:r>
            <w:r w:rsidR="00D45D70">
              <w:rPr>
                <w:rFonts w:ascii="Arial" w:hAnsi="Arial" w:cs="Arial"/>
                <w:sz w:val="20"/>
                <w:szCs w:val="20"/>
              </w:rPr>
              <w:t>ı ile son bulması halinde; ergin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olmayan çocuğa ait nüfus cüzdanı velayeti haiz olan </w:t>
            </w:r>
            <w:r w:rsidR="00AA4592" w:rsidRPr="004A095B">
              <w:rPr>
                <w:rFonts w:ascii="Arial" w:hAnsi="Arial" w:cs="Arial"/>
                <w:sz w:val="20"/>
                <w:szCs w:val="20"/>
              </w:rPr>
              <w:t>ann</w:t>
            </w:r>
            <w:r w:rsidR="00AA4592">
              <w:rPr>
                <w:rFonts w:ascii="Arial" w:hAnsi="Arial" w:cs="Arial"/>
                <w:sz w:val="20"/>
                <w:szCs w:val="20"/>
              </w:rPr>
              <w:t>e</w:t>
            </w:r>
            <w:r w:rsidR="00AA4592" w:rsidRPr="004A095B">
              <w:rPr>
                <w:rFonts w:ascii="Arial" w:hAnsi="Arial" w:cs="Arial"/>
                <w:sz w:val="20"/>
                <w:szCs w:val="20"/>
              </w:rPr>
              <w:t>ye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ve babaya verilir.</w:t>
            </w:r>
          </w:p>
          <w:p w:rsidR="004A2C95" w:rsidRPr="004A095B" w:rsidRDefault="004A2C95" w:rsidP="004A2C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7-</w:t>
            </w:r>
            <w:r w:rsidRPr="004A095B">
              <w:rPr>
                <w:rFonts w:ascii="Arial" w:hAnsi="Arial" w:cs="Arial"/>
                <w:bCs/>
                <w:sz w:val="20"/>
                <w:szCs w:val="20"/>
              </w:rPr>
              <w:t>Ergin olmayan çocuğun anne ve babası yurt dışında veya ölmüş ise mahkeme tarafından vasi tayin edilen kişi nüfus cüzdanı almaya yetkilidir.</w:t>
            </w:r>
          </w:p>
          <w:p w:rsidR="004A2C95" w:rsidRPr="004A095B" w:rsidRDefault="004A2C95" w:rsidP="004A2C95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4" w:type="pct"/>
            <w:vMerge w:val="restart"/>
            <w:vAlign w:val="center"/>
          </w:tcPr>
          <w:p w:rsidR="004A2C95" w:rsidRPr="004A095B" w:rsidRDefault="004A2C95" w:rsidP="004A2C9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5 Dakika</w:t>
            </w:r>
          </w:p>
        </w:tc>
      </w:tr>
      <w:tr w:rsidR="004A2C95" w:rsidRPr="0036714D">
        <w:trPr>
          <w:trHeight w:val="195"/>
        </w:trPr>
        <w:tc>
          <w:tcPr>
            <w:tcW w:w="253" w:type="pct"/>
            <w:vMerge/>
            <w:vAlign w:val="center"/>
          </w:tcPr>
          <w:p w:rsidR="004A2C95" w:rsidRPr="00F6300C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</w:tcBorders>
            <w:vAlign w:val="center"/>
          </w:tcPr>
          <w:p w:rsidR="004A2C95" w:rsidRPr="007068DC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ULUSLAR ARASI AİLE CÜZDANI VERİLMESİ</w:t>
            </w:r>
          </w:p>
        </w:tc>
        <w:tc>
          <w:tcPr>
            <w:tcW w:w="2737" w:type="pct"/>
            <w:tcBorders>
              <w:top w:val="single" w:sz="4" w:space="0" w:color="auto"/>
            </w:tcBorders>
            <w:vAlign w:val="center"/>
          </w:tcPr>
          <w:p w:rsidR="004A2C95" w:rsidRPr="004A095B" w:rsidRDefault="004A2C95" w:rsidP="00CC29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sz w:val="20"/>
                <w:szCs w:val="20"/>
              </w:rPr>
              <w:t>Uluslararası aile cüzdanı talep belgesi,</w:t>
            </w:r>
          </w:p>
          <w:p w:rsidR="004A2C95" w:rsidRPr="004A095B" w:rsidRDefault="004A2C95" w:rsidP="00CC29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Pr="004A095B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4A2C95" w:rsidRPr="004A095B" w:rsidRDefault="004A2C95" w:rsidP="00CC29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Kişinin şahsen müracaatı. (Vekillik belgesi ile nüfus ve </w:t>
            </w:r>
            <w:r w:rsidRPr="0036714D">
              <w:rPr>
                <w:rFonts w:ascii="Arial" w:hAnsi="Arial" w:cs="Arial"/>
                <w:sz w:val="20"/>
                <w:szCs w:val="20"/>
              </w:rPr>
              <w:t>uluslar arası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aile cüzdanı talebinde bulunulması halinde vekillik belgesi).</w:t>
            </w:r>
          </w:p>
        </w:tc>
        <w:tc>
          <w:tcPr>
            <w:tcW w:w="794" w:type="pct"/>
            <w:vMerge/>
            <w:vAlign w:val="center"/>
          </w:tcPr>
          <w:p w:rsidR="004A2C95" w:rsidRPr="004A095B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7155" w:rsidRPr="0036714D">
        <w:trPr>
          <w:trHeight w:val="195"/>
        </w:trPr>
        <w:tc>
          <w:tcPr>
            <w:tcW w:w="253" w:type="pct"/>
            <w:vAlign w:val="center"/>
          </w:tcPr>
          <w:p w:rsidR="00F77155" w:rsidRPr="00F6300C" w:rsidRDefault="00F7715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216" w:type="pct"/>
            <w:tcBorders>
              <w:top w:val="single" w:sz="4" w:space="0" w:color="auto"/>
            </w:tcBorders>
            <w:vAlign w:val="center"/>
          </w:tcPr>
          <w:p w:rsidR="00F77155" w:rsidRPr="007068DC" w:rsidRDefault="00F7715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NÜFUS KAYIT ÖRNEĞİ</w:t>
            </w:r>
          </w:p>
        </w:tc>
        <w:tc>
          <w:tcPr>
            <w:tcW w:w="2737" w:type="pct"/>
            <w:tcBorders>
              <w:top w:val="single" w:sz="4" w:space="0" w:color="auto"/>
            </w:tcBorders>
            <w:vAlign w:val="center"/>
          </w:tcPr>
          <w:p w:rsidR="00F77155" w:rsidRPr="0036714D" w:rsidRDefault="00F77155" w:rsidP="00F771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F77155" w:rsidRPr="0036714D" w:rsidRDefault="00F77155" w:rsidP="00F77155">
            <w:pPr>
              <w:spacing w:after="0" w:line="240" w:lineRule="auto"/>
              <w:rPr>
                <w:sz w:val="20"/>
                <w:szCs w:val="20"/>
              </w:rPr>
            </w:pPr>
            <w:r w:rsidRPr="0036714D">
              <w:rPr>
                <w:b/>
                <w:sz w:val="20"/>
                <w:szCs w:val="20"/>
              </w:rPr>
              <w:t>1-</w:t>
            </w:r>
            <w:r w:rsidRPr="0036714D">
              <w:rPr>
                <w:sz w:val="20"/>
                <w:szCs w:val="20"/>
              </w:rPr>
              <w:t>K</w:t>
            </w:r>
            <w:r w:rsidRPr="004A095B">
              <w:rPr>
                <w:sz w:val="20"/>
                <w:szCs w:val="20"/>
              </w:rPr>
              <w:t xml:space="preserve">imliğini kanıtlayan resmî bir belge ile şahsen başvurması </w:t>
            </w:r>
          </w:p>
          <w:p w:rsidR="00F77155" w:rsidRPr="004A095B" w:rsidRDefault="00F77155" w:rsidP="00F77155">
            <w:pPr>
              <w:spacing w:after="0" w:line="240" w:lineRule="auto"/>
              <w:rPr>
                <w:sz w:val="20"/>
                <w:szCs w:val="20"/>
              </w:rPr>
            </w:pPr>
            <w:r w:rsidRPr="0036714D">
              <w:rPr>
                <w:b/>
                <w:sz w:val="20"/>
                <w:szCs w:val="20"/>
              </w:rPr>
              <w:t>2-</w:t>
            </w:r>
            <w:r w:rsidRPr="0036714D">
              <w:rPr>
                <w:sz w:val="20"/>
                <w:szCs w:val="20"/>
              </w:rPr>
              <w:t>İ</w:t>
            </w:r>
            <w:r w:rsidRPr="004A095B">
              <w:rPr>
                <w:sz w:val="20"/>
                <w:szCs w:val="20"/>
              </w:rPr>
              <w:t xml:space="preserve">stenme nedeni ve hangi amaçla kullanılacağının belirtildiği yazılı </w:t>
            </w:r>
            <w:r w:rsidRPr="0036714D">
              <w:rPr>
                <w:sz w:val="20"/>
                <w:szCs w:val="20"/>
              </w:rPr>
              <w:t>dilekçe</w:t>
            </w:r>
            <w:r w:rsidRPr="004A095B">
              <w:rPr>
                <w:sz w:val="20"/>
                <w:szCs w:val="20"/>
              </w:rPr>
              <w:t xml:space="preserve"> </w:t>
            </w:r>
          </w:p>
          <w:p w:rsidR="00F77155" w:rsidRPr="004A095B" w:rsidRDefault="00F77155" w:rsidP="00F77155">
            <w:pPr>
              <w:spacing w:after="0" w:line="240" w:lineRule="auto"/>
              <w:rPr>
                <w:sz w:val="20"/>
                <w:szCs w:val="20"/>
              </w:rPr>
            </w:pPr>
            <w:r w:rsidRPr="004A095B">
              <w:rPr>
                <w:b/>
                <w:sz w:val="20"/>
                <w:szCs w:val="20"/>
              </w:rPr>
              <w:t>3-</w:t>
            </w:r>
            <w:r w:rsidRPr="004A095B">
              <w:rPr>
                <w:sz w:val="20"/>
                <w:szCs w:val="20"/>
              </w:rPr>
              <w:t>İlgili Resmi Kurumlar dışında kaydın sahipleri veya bunların eşleri ile veli, vasi alt</w:t>
            </w:r>
            <w:r w:rsidR="00882CBD" w:rsidRPr="004A095B">
              <w:rPr>
                <w:sz w:val="20"/>
                <w:szCs w:val="20"/>
              </w:rPr>
              <w:t xml:space="preserve"> soyları (</w:t>
            </w:r>
            <w:r w:rsidR="00882CBD" w:rsidRPr="004A095B">
              <w:rPr>
                <w:color w:val="0070C0"/>
                <w:sz w:val="20"/>
                <w:szCs w:val="20"/>
              </w:rPr>
              <w:t xml:space="preserve">Bir </w:t>
            </w:r>
            <w:r w:rsidR="00882CBD" w:rsidRPr="004A095B">
              <w:rPr>
                <w:color w:val="0070C0"/>
                <w:sz w:val="20"/>
                <w:szCs w:val="20"/>
              </w:rPr>
              <w:lastRenderedPageBreak/>
              <w:t>kimsenin çocukları, torunları, torun çocukları )</w:t>
            </w:r>
            <w:r w:rsidR="00882CBD" w:rsidRPr="004A095B">
              <w:rPr>
                <w:sz w:val="20"/>
                <w:szCs w:val="20"/>
              </w:rPr>
              <w:t xml:space="preserve">  </w:t>
            </w:r>
            <w:r w:rsidRPr="004A095B">
              <w:rPr>
                <w:sz w:val="20"/>
                <w:szCs w:val="20"/>
              </w:rPr>
              <w:t xml:space="preserve"> ve üst soyları</w:t>
            </w:r>
            <w:r w:rsidR="00882CBD" w:rsidRPr="004A095B">
              <w:rPr>
                <w:sz w:val="20"/>
                <w:szCs w:val="20"/>
              </w:rPr>
              <w:t xml:space="preserve"> </w:t>
            </w:r>
            <w:r w:rsidR="00882CBD" w:rsidRPr="004A095B">
              <w:rPr>
                <w:color w:val="0070C0"/>
                <w:sz w:val="20"/>
                <w:szCs w:val="20"/>
              </w:rPr>
              <w:t xml:space="preserve">(Babası, Dedesi, Dedesinin Babası) </w:t>
            </w:r>
            <w:r w:rsidR="00882CBD" w:rsidRPr="004A095B">
              <w:rPr>
                <w:sz w:val="20"/>
                <w:szCs w:val="20"/>
              </w:rPr>
              <w:t xml:space="preserve"> </w:t>
            </w:r>
            <w:r w:rsidRPr="004A095B">
              <w:rPr>
                <w:sz w:val="20"/>
                <w:szCs w:val="20"/>
              </w:rPr>
              <w:t>yada bu kişilere ait Vekillik belgesi ibraz edenler</w:t>
            </w:r>
            <w:r w:rsidR="00882CBD" w:rsidRPr="004A095B">
              <w:rPr>
                <w:sz w:val="20"/>
                <w:szCs w:val="20"/>
              </w:rPr>
              <w:t xml:space="preserve">, </w:t>
            </w:r>
            <w:r w:rsidRPr="004A095B">
              <w:rPr>
                <w:sz w:val="20"/>
                <w:szCs w:val="20"/>
              </w:rPr>
              <w:t xml:space="preserve"> nüfus kayıt örneği almaya yetkilidirler.</w:t>
            </w:r>
          </w:p>
          <w:p w:rsidR="00F77155" w:rsidRPr="004A095B" w:rsidRDefault="00F77155" w:rsidP="00F77155">
            <w:pPr>
              <w:spacing w:after="0" w:line="240" w:lineRule="auto"/>
              <w:rPr>
                <w:sz w:val="20"/>
                <w:szCs w:val="20"/>
              </w:rPr>
            </w:pPr>
          </w:p>
          <w:p w:rsidR="00F77155" w:rsidRPr="004A095B" w:rsidRDefault="00F77155" w:rsidP="00B735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4A095B">
              <w:rPr>
                <w:b/>
                <w:color w:val="FF0000"/>
                <w:sz w:val="20"/>
                <w:szCs w:val="20"/>
              </w:rPr>
              <w:t>NOT:</w:t>
            </w:r>
            <w:r w:rsidR="00D97B7E" w:rsidRPr="004A095B">
              <w:rPr>
                <w:b/>
                <w:color w:val="FF0000"/>
                <w:sz w:val="20"/>
                <w:szCs w:val="20"/>
              </w:rPr>
              <w:t xml:space="preserve">Başbakanlığın 2008/8 </w:t>
            </w:r>
            <w:proofErr w:type="spellStart"/>
            <w:r w:rsidR="00D97B7E" w:rsidRPr="004A095B">
              <w:rPr>
                <w:b/>
                <w:color w:val="FF0000"/>
                <w:sz w:val="20"/>
                <w:szCs w:val="20"/>
              </w:rPr>
              <w:t>nolu</w:t>
            </w:r>
            <w:proofErr w:type="spellEnd"/>
            <w:r w:rsidR="00D97B7E" w:rsidRPr="004A095B">
              <w:rPr>
                <w:b/>
                <w:color w:val="FF0000"/>
                <w:sz w:val="20"/>
                <w:szCs w:val="20"/>
              </w:rPr>
              <w:t xml:space="preserve"> genelge emirleri gereğince </w:t>
            </w:r>
            <w:r w:rsidR="00D97B7E" w:rsidRPr="004A09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, kamu kurum ve kuruluşlarınca yürütülen iş ve işlemlerde, </w:t>
            </w:r>
            <w:r w:rsidR="00D97B7E" w:rsidRPr="004A095B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nüfus müdürlüklerinden veya vatandaşlarımızdan yerleşim yeri ve diğer adres belgesi (ikametgâh ilmühaberi) ile nüfus kayıt örneği istenmeyecek, bu belgeler, ilgili kuruluş tarafından doğrudan </w:t>
            </w:r>
            <w:proofErr w:type="spellStart"/>
            <w:r w:rsidR="00D97B7E" w:rsidRPr="004A095B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KPS'den</w:t>
            </w:r>
            <w:proofErr w:type="spellEnd"/>
            <w:r w:rsidR="00D97B7E" w:rsidRPr="004A095B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elde edilecektir</w:t>
            </w:r>
            <w:r w:rsidR="00B7357C" w:rsidRPr="004A095B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B7357C" w:rsidRPr="004A095B" w:rsidRDefault="00B7357C" w:rsidP="00B7357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:rsidR="00F77155" w:rsidRPr="004A095B" w:rsidRDefault="00F7715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 Dakika</w:t>
            </w:r>
          </w:p>
        </w:tc>
      </w:tr>
      <w:tr w:rsidR="004A2C95" w:rsidRPr="0036714D">
        <w:trPr>
          <w:trHeight w:val="760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F6300C" w:rsidRDefault="00F7715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vAlign w:val="center"/>
          </w:tcPr>
          <w:p w:rsidR="004A2C95" w:rsidRPr="007068DC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 w:rsidRPr="007068DC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ADRES KAYIT İŞLEMİ</w:t>
            </w:r>
          </w:p>
        </w:tc>
        <w:tc>
          <w:tcPr>
            <w:tcW w:w="2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55" w:rsidRPr="004A095B" w:rsidRDefault="00F77155" w:rsidP="00CC29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155" w:rsidRPr="004A095B" w:rsidRDefault="00F77155" w:rsidP="00CC29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155" w:rsidRPr="004A095B" w:rsidRDefault="00F77155" w:rsidP="00CC29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2C95" w:rsidRPr="004A095B" w:rsidRDefault="004A2C95" w:rsidP="00CC2993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2C95" w:rsidRPr="004A095B" w:rsidRDefault="004A2C9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77155" w:rsidRPr="0036714D">
        <w:trPr>
          <w:trHeight w:val="76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55" w:rsidRPr="007068DC" w:rsidRDefault="00F77155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Yerleşim Yeri ve Diğer Adres Belgesinin Verilmesi</w:t>
            </w:r>
          </w:p>
        </w:tc>
        <w:tc>
          <w:tcPr>
            <w:tcW w:w="2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55" w:rsidRPr="004A095B" w:rsidRDefault="00F77155" w:rsidP="00F771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7155" w:rsidRPr="004A095B" w:rsidRDefault="00F77155" w:rsidP="00F77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Nüfus Cüzdanı, Pasaport, Ehliyet, Evlenme </w:t>
            </w:r>
            <w:r w:rsidR="00DA7B34" w:rsidRPr="004A095B">
              <w:rPr>
                <w:rFonts w:ascii="Arial" w:hAnsi="Arial" w:cs="Arial"/>
                <w:sz w:val="20"/>
                <w:szCs w:val="20"/>
              </w:rPr>
              <w:t>Cüzdanı v</w:t>
            </w:r>
            <w:r w:rsidRPr="004A095B">
              <w:rPr>
                <w:rFonts w:ascii="Arial" w:hAnsi="Arial" w:cs="Arial"/>
                <w:sz w:val="20"/>
                <w:szCs w:val="20"/>
              </w:rPr>
              <w:t>.b evraklardan biri.</w:t>
            </w:r>
          </w:p>
          <w:p w:rsidR="00F77155" w:rsidRPr="004A095B" w:rsidRDefault="00F77155" w:rsidP="00F77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="00DA7B34" w:rsidRPr="004A095B">
              <w:rPr>
                <w:rFonts w:ascii="Arial" w:hAnsi="Arial" w:cs="Arial"/>
                <w:sz w:val="20"/>
                <w:szCs w:val="20"/>
              </w:rPr>
              <w:t>Bakanlık, Kamu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kurumları, Kaydın sahipleri, Resmi vekillik belgesini ibraz edenler adres kaydını almaya yetkilidirler.</w:t>
            </w:r>
          </w:p>
          <w:p w:rsidR="00F77155" w:rsidRPr="004A095B" w:rsidRDefault="00F77155" w:rsidP="00F77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155" w:rsidRPr="004A095B" w:rsidRDefault="00DA7B34" w:rsidP="008F274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A095B">
              <w:rPr>
                <w:b/>
                <w:color w:val="FF0000"/>
                <w:sz w:val="20"/>
                <w:szCs w:val="20"/>
              </w:rPr>
              <w:t>NOT: Başbakanlığın</w:t>
            </w:r>
            <w:r w:rsidR="00B90BF4" w:rsidRPr="004A095B">
              <w:rPr>
                <w:b/>
                <w:color w:val="FF0000"/>
                <w:sz w:val="20"/>
                <w:szCs w:val="20"/>
              </w:rPr>
              <w:t xml:space="preserve"> 2008/8 </w:t>
            </w:r>
            <w:proofErr w:type="spellStart"/>
            <w:r w:rsidR="00B90BF4" w:rsidRPr="004A095B">
              <w:rPr>
                <w:b/>
                <w:color w:val="FF0000"/>
                <w:sz w:val="20"/>
                <w:szCs w:val="20"/>
              </w:rPr>
              <w:t>nolu</w:t>
            </w:r>
            <w:proofErr w:type="spellEnd"/>
            <w:r w:rsidR="00B90BF4" w:rsidRPr="004A095B">
              <w:rPr>
                <w:b/>
                <w:color w:val="FF0000"/>
                <w:sz w:val="20"/>
                <w:szCs w:val="20"/>
              </w:rPr>
              <w:t xml:space="preserve"> genelge emirleri </w:t>
            </w:r>
            <w:r w:rsidRPr="004A095B">
              <w:rPr>
                <w:b/>
                <w:color w:val="FF0000"/>
                <w:sz w:val="20"/>
                <w:szCs w:val="20"/>
              </w:rPr>
              <w:t>gereğince, kamu</w:t>
            </w:r>
            <w:r w:rsidR="00B90BF4" w:rsidRPr="004A095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kurum ve kuruluşlarınca yürütülen iş ve işlemlerde, </w:t>
            </w:r>
            <w:r w:rsidR="00B90BF4" w:rsidRPr="004A095B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nüfus müdürlüklerinden veya vatandaşlarımızdan yerleşim yeri ve diğer adres belgesi (ikametgâh ilmühaberi) ile nüfus kayıt örneği istenmeyecek, bu belgeler, ilgili kuruluş tarafından doğrudan </w:t>
            </w:r>
            <w:proofErr w:type="spellStart"/>
            <w:r w:rsidR="00B90BF4" w:rsidRPr="004A095B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KPS'den</w:t>
            </w:r>
            <w:proofErr w:type="spellEnd"/>
            <w:r w:rsidR="00B90BF4" w:rsidRPr="004A095B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 xml:space="preserve"> elde edilecektir</w:t>
            </w:r>
            <w:r w:rsidR="00B90BF4" w:rsidRPr="004A095B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B90BF4" w:rsidRPr="004A095B" w:rsidRDefault="00B90BF4" w:rsidP="00F7715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7155" w:rsidRPr="004A095B" w:rsidRDefault="00FD5BF1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3 Dakika</w:t>
            </w:r>
          </w:p>
        </w:tc>
      </w:tr>
      <w:tr w:rsidR="00FF6493" w:rsidRPr="0036714D">
        <w:trPr>
          <w:trHeight w:val="760"/>
        </w:trPr>
        <w:tc>
          <w:tcPr>
            <w:tcW w:w="1469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493" w:rsidRDefault="00FF6493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Adres Beyanında Bulunmak İçin</w:t>
            </w:r>
          </w:p>
        </w:tc>
        <w:tc>
          <w:tcPr>
            <w:tcW w:w="27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493" w:rsidRPr="004A095B" w:rsidRDefault="00FF6493" w:rsidP="00FF649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F6493" w:rsidRPr="004A095B" w:rsidRDefault="00FF6493" w:rsidP="00FF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1-</w:t>
            </w:r>
            <w:r w:rsidRPr="004A095B">
              <w:rPr>
                <w:rFonts w:ascii="Arial" w:hAnsi="Arial" w:cs="Arial"/>
                <w:sz w:val="20"/>
                <w:szCs w:val="20"/>
              </w:rPr>
              <w:t>Kişinin kimliğini ispat edeceği belge ile birlikte beyan edilen adresi teyit edici elektrik, su, doğalgaz abonelik sözleşmesi veya faturası, no</w:t>
            </w:r>
            <w:r w:rsidR="003F443A">
              <w:rPr>
                <w:rFonts w:ascii="Arial" w:hAnsi="Arial" w:cs="Arial"/>
                <w:sz w:val="20"/>
                <w:szCs w:val="20"/>
              </w:rPr>
              <w:t xml:space="preserve">terden tasdikli kira </w:t>
            </w:r>
            <w:r w:rsidR="00517B5C">
              <w:rPr>
                <w:rFonts w:ascii="Arial" w:hAnsi="Arial" w:cs="Arial"/>
                <w:sz w:val="20"/>
                <w:szCs w:val="20"/>
              </w:rPr>
              <w:t xml:space="preserve">sözleşmesi </w:t>
            </w:r>
            <w:r w:rsidR="00517B5C" w:rsidRPr="004A095B">
              <w:rPr>
                <w:rFonts w:ascii="Arial" w:hAnsi="Arial" w:cs="Arial"/>
                <w:sz w:val="20"/>
                <w:szCs w:val="20"/>
              </w:rPr>
              <w:t>gibi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belgelerden biri.</w:t>
            </w:r>
          </w:p>
          <w:p w:rsidR="00FF6493" w:rsidRPr="004A095B" w:rsidRDefault="00FF6493" w:rsidP="00FF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2-</w:t>
            </w:r>
            <w:r w:rsidRPr="004A095B">
              <w:rPr>
                <w:rFonts w:ascii="Arial" w:hAnsi="Arial" w:cs="Arial"/>
                <w:sz w:val="20"/>
                <w:szCs w:val="20"/>
              </w:rPr>
              <w:t>Bu gibi belgelerin bulunmaması halinde  (oturulan daireye ait Elektrik, su, doğalgaz ab</w:t>
            </w:r>
            <w:r w:rsidR="003F443A">
              <w:rPr>
                <w:rFonts w:ascii="Arial" w:hAnsi="Arial" w:cs="Arial"/>
                <w:sz w:val="20"/>
                <w:szCs w:val="20"/>
              </w:rPr>
              <w:t xml:space="preserve">onelik sözleşmesi veya </w:t>
            </w:r>
            <w:r w:rsidR="00517B5C">
              <w:rPr>
                <w:rFonts w:ascii="Arial" w:hAnsi="Arial" w:cs="Arial"/>
                <w:sz w:val="20"/>
                <w:szCs w:val="20"/>
              </w:rPr>
              <w:t xml:space="preserve">faturası </w:t>
            </w:r>
            <w:r w:rsidR="00517B5C" w:rsidRPr="004A095B">
              <w:rPr>
                <w:rFonts w:ascii="Arial" w:hAnsi="Arial" w:cs="Arial"/>
                <w:sz w:val="20"/>
                <w:szCs w:val="20"/>
              </w:rPr>
              <w:t>gibi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belgelerden biri ile) ev sahibinin kiracı ile müracaatı.</w:t>
            </w:r>
          </w:p>
          <w:p w:rsidR="00FF6493" w:rsidRPr="004A095B" w:rsidRDefault="00FF6493" w:rsidP="00FF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3-</w:t>
            </w:r>
            <w:r w:rsidRPr="004A095B">
              <w:rPr>
                <w:rFonts w:ascii="Arial" w:hAnsi="Arial" w:cs="Arial"/>
                <w:sz w:val="20"/>
                <w:szCs w:val="20"/>
              </w:rPr>
              <w:t>Sistemde beyan edilen adresin boş görünmesi halinde beyan yeterlidir.</w:t>
            </w:r>
          </w:p>
          <w:p w:rsidR="00FF6493" w:rsidRPr="004A095B" w:rsidRDefault="00FF6493" w:rsidP="00FF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4-</w:t>
            </w:r>
            <w:r w:rsidRPr="004A095B">
              <w:rPr>
                <w:rFonts w:ascii="Arial" w:hAnsi="Arial" w:cs="Arial"/>
                <w:sz w:val="20"/>
                <w:szCs w:val="20"/>
              </w:rPr>
              <w:t>Adres beyanın 20 iş günü içerisinde bulunulması gerekmektedir.</w:t>
            </w:r>
          </w:p>
          <w:p w:rsidR="00FF6493" w:rsidRPr="004A095B" w:rsidRDefault="00FF6493" w:rsidP="00FF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5-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Adres beyanın 20 iş günü içerisinde bulunulmaması halinde </w:t>
            </w:r>
            <w:r w:rsidRPr="00701440">
              <w:rPr>
                <w:rFonts w:ascii="Arial" w:hAnsi="Arial" w:cs="Arial"/>
                <w:b/>
                <w:sz w:val="20"/>
                <w:szCs w:val="20"/>
              </w:rPr>
              <w:t>329,00 TL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ceza uygulanır.</w:t>
            </w:r>
          </w:p>
          <w:p w:rsidR="00FF6493" w:rsidRPr="004A095B" w:rsidRDefault="00FF6493" w:rsidP="00FF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6-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Her hangi bir nedenle gerçek dışı adres </w:t>
            </w:r>
            <w:r w:rsidR="003F443A" w:rsidRPr="004A095B">
              <w:rPr>
                <w:rFonts w:ascii="Arial" w:hAnsi="Arial" w:cs="Arial"/>
                <w:sz w:val="20"/>
                <w:szCs w:val="20"/>
              </w:rPr>
              <w:t>beyanında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bulunulması </w:t>
            </w:r>
            <w:r w:rsidR="00DA7B34" w:rsidRPr="004A095B">
              <w:rPr>
                <w:rFonts w:ascii="Arial" w:hAnsi="Arial" w:cs="Arial"/>
                <w:sz w:val="20"/>
                <w:szCs w:val="20"/>
              </w:rPr>
              <w:t xml:space="preserve">halinde </w:t>
            </w:r>
            <w:r w:rsidR="00DA7B34">
              <w:rPr>
                <w:rFonts w:ascii="Arial" w:hAnsi="Arial" w:cs="Arial"/>
                <w:sz w:val="20"/>
                <w:szCs w:val="20"/>
              </w:rPr>
              <w:t>660</w:t>
            </w:r>
            <w:r w:rsidRPr="00701440">
              <w:rPr>
                <w:rFonts w:ascii="Arial" w:hAnsi="Arial" w:cs="Arial"/>
                <w:b/>
                <w:sz w:val="20"/>
                <w:szCs w:val="20"/>
              </w:rPr>
              <w:t>,00 TL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idari para cezası uygulanır.</w:t>
            </w:r>
          </w:p>
          <w:p w:rsidR="00FF6493" w:rsidRPr="004A095B" w:rsidRDefault="00FF6493" w:rsidP="00FF64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sz w:val="20"/>
                <w:szCs w:val="20"/>
              </w:rPr>
              <w:t>7-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Yerleşim Yeri Adreslerinin tutulmasında kişilerin yazılı beyanı esas </w:t>
            </w:r>
            <w:r w:rsidR="00DA7B34" w:rsidRPr="004A095B">
              <w:rPr>
                <w:rFonts w:ascii="Arial" w:hAnsi="Arial" w:cs="Arial"/>
                <w:sz w:val="20"/>
                <w:szCs w:val="20"/>
              </w:rPr>
              <w:t>alınır. Bildirim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Nüfus Müdürlüklerine ve Dış Temsilciliklerimize </w:t>
            </w:r>
            <w:r w:rsidR="00A02AEC" w:rsidRPr="004A095B">
              <w:rPr>
                <w:rFonts w:ascii="Arial" w:hAnsi="Arial" w:cs="Arial"/>
                <w:sz w:val="20"/>
                <w:szCs w:val="20"/>
              </w:rPr>
              <w:t xml:space="preserve">adres beyan formu ile </w:t>
            </w:r>
            <w:r w:rsidR="00DA7B34" w:rsidRPr="004A095B">
              <w:rPr>
                <w:rFonts w:ascii="Arial" w:hAnsi="Arial" w:cs="Arial"/>
                <w:sz w:val="20"/>
                <w:szCs w:val="20"/>
              </w:rPr>
              <w:t>yapılır. Yerleşim</w:t>
            </w:r>
            <w:r w:rsidR="00A02AEC" w:rsidRPr="004A095B">
              <w:rPr>
                <w:rFonts w:ascii="Arial" w:hAnsi="Arial" w:cs="Arial"/>
                <w:sz w:val="20"/>
                <w:szCs w:val="20"/>
              </w:rPr>
              <w:t xml:space="preserve"> yeri adresi aynı konut olan ailenin ergin fertleri birbirlerinin yerine adres beyanında bulunabilirler.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02AEC" w:rsidRPr="0036714D" w:rsidRDefault="00A02AEC" w:rsidP="000B6F0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0567">
              <w:rPr>
                <w:rFonts w:ascii="Arial" w:hAnsi="Arial" w:cs="Arial"/>
                <w:sz w:val="20"/>
                <w:szCs w:val="20"/>
              </w:rPr>
              <w:t>-</w:t>
            </w:r>
            <w:r w:rsidR="000B6F03" w:rsidRPr="0036714D">
              <w:rPr>
                <w:rFonts w:ascii="Arial" w:hAnsi="Arial" w:cs="Arial"/>
                <w:sz w:val="20"/>
                <w:szCs w:val="20"/>
              </w:rPr>
              <w:t>Huzur evi, yetiştirme yurdu, cezaevi, öğrenci yurdu gibi yerlerde kalanların adreslerinin bildirimleri ilgili kurum yetkililerince, bildirim yapamayacak durumda olan kimsesizlerin bildirimleri ise muhtarlar tarafından yapılır.</w:t>
            </w:r>
          </w:p>
          <w:p w:rsidR="000B6F03" w:rsidRPr="0036714D" w:rsidRDefault="000B6F03" w:rsidP="000B6F0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56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36714D">
              <w:rPr>
                <w:rFonts w:ascii="Arial" w:hAnsi="Arial" w:cs="Arial"/>
                <w:sz w:val="20"/>
                <w:szCs w:val="20"/>
              </w:rPr>
              <w:t>Bir işleme esas olmak üzere üçüncü kişilerin beyanda bulunabilmeleri ancak özel temsil yetkisini kapsayan noterden onaylı vekillik belgesi ile mümkündür.</w:t>
            </w:r>
            <w:r w:rsidRPr="0036714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02AEC" w:rsidRPr="004A095B" w:rsidRDefault="00A02AEC" w:rsidP="00A02AE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0567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4A095B">
              <w:rPr>
                <w:rFonts w:ascii="Arial" w:hAnsi="Arial" w:cs="Arial"/>
                <w:sz w:val="20"/>
                <w:szCs w:val="20"/>
              </w:rPr>
              <w:t xml:space="preserve">18 yaşından küçük olan </w:t>
            </w:r>
            <w:r w:rsidR="003F443A">
              <w:rPr>
                <w:rFonts w:ascii="Arial" w:hAnsi="Arial" w:cs="Arial"/>
                <w:sz w:val="20"/>
                <w:szCs w:val="20"/>
              </w:rPr>
              <w:t>çocuklar</w:t>
            </w:r>
            <w:r w:rsidR="004A095B">
              <w:rPr>
                <w:rFonts w:ascii="Arial" w:hAnsi="Arial" w:cs="Arial"/>
                <w:sz w:val="20"/>
                <w:szCs w:val="20"/>
              </w:rPr>
              <w:t xml:space="preserve"> için </w:t>
            </w:r>
            <w:r w:rsidRPr="004A09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95B">
              <w:rPr>
                <w:rFonts w:ascii="Arial" w:hAnsi="Arial" w:cs="Arial"/>
                <w:sz w:val="20"/>
                <w:szCs w:val="20"/>
              </w:rPr>
              <w:t>(</w:t>
            </w:r>
            <w:r w:rsidR="000B6F03" w:rsidRPr="0036714D">
              <w:rPr>
                <w:rFonts w:ascii="Arial" w:hAnsi="Arial" w:cs="Arial"/>
                <w:sz w:val="20"/>
                <w:szCs w:val="20"/>
              </w:rPr>
              <w:t>Çocukların ve kısıtlıların adresleri veli, vasi, kayyım, tarafından bildirilir</w:t>
            </w:r>
            <w:r w:rsidR="000B6F03" w:rsidRPr="0036714D">
              <w:rPr>
                <w:rFonts w:ascii="Times New Roman" w:hAnsi="Times New Roman"/>
                <w:sz w:val="20"/>
                <w:szCs w:val="20"/>
              </w:rPr>
              <w:t>.</w:t>
            </w:r>
            <w:r w:rsidR="004A095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FF6493" w:rsidRPr="004A095B" w:rsidRDefault="00FF6493" w:rsidP="00F771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493" w:rsidRPr="004A095B" w:rsidRDefault="004B52C6" w:rsidP="00CC299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95B">
              <w:rPr>
                <w:rFonts w:ascii="Arial" w:hAnsi="Arial" w:cs="Arial"/>
                <w:b/>
                <w:bCs/>
                <w:sz w:val="20"/>
                <w:szCs w:val="20"/>
              </w:rPr>
              <w:t>5 Dakika</w:t>
            </w:r>
          </w:p>
        </w:tc>
      </w:tr>
    </w:tbl>
    <w:p w:rsidR="00B93595" w:rsidRDefault="00B93595" w:rsidP="00CC29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C2993" w:rsidRDefault="00CC2993" w:rsidP="00CC29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0278" w:rsidRDefault="007D0278" w:rsidP="00B2557E">
      <w:pPr>
        <w:spacing w:after="0" w:line="240" w:lineRule="auto"/>
        <w:ind w:firstLine="708"/>
        <w:rPr>
          <w:rFonts w:ascii="Arial" w:hAnsi="Arial" w:cs="Arial"/>
          <w:b/>
          <w:sz w:val="20"/>
          <w:szCs w:val="20"/>
        </w:rPr>
      </w:pPr>
      <w:r w:rsidRPr="00F6300C">
        <w:rPr>
          <w:rFonts w:ascii="Arial" w:hAnsi="Arial" w:cs="Arial"/>
          <w:b/>
          <w:sz w:val="20"/>
          <w:szCs w:val="20"/>
        </w:rPr>
        <w:lastRenderedPageBreak/>
        <w:t>Başvuru esnasında yukarıda belirtilen belgelerin dışında belge istenilmesi veya başvuru eksiksiz belge ile yapıldığı halde, hizmetin belirtilen sürede tamamlanmaması durumunda ilk müracaat</w:t>
      </w:r>
      <w:r w:rsidR="00B2557E">
        <w:rPr>
          <w:rFonts w:ascii="Arial" w:hAnsi="Arial" w:cs="Arial"/>
          <w:b/>
          <w:sz w:val="20"/>
          <w:szCs w:val="20"/>
        </w:rPr>
        <w:t xml:space="preserve"> </w:t>
      </w:r>
      <w:r w:rsidRPr="00F6300C">
        <w:rPr>
          <w:rFonts w:ascii="Arial" w:hAnsi="Arial" w:cs="Arial"/>
          <w:b/>
          <w:sz w:val="20"/>
          <w:szCs w:val="20"/>
        </w:rPr>
        <w:t xml:space="preserve"> yerine ya da ikinci müracaat</w:t>
      </w:r>
      <w:r w:rsidR="00B2557E">
        <w:rPr>
          <w:rFonts w:ascii="Arial" w:hAnsi="Arial" w:cs="Arial"/>
          <w:b/>
          <w:sz w:val="20"/>
          <w:szCs w:val="20"/>
        </w:rPr>
        <w:t xml:space="preserve"> </w:t>
      </w:r>
      <w:r w:rsidRPr="00F6300C">
        <w:rPr>
          <w:rFonts w:ascii="Arial" w:hAnsi="Arial" w:cs="Arial"/>
          <w:b/>
          <w:sz w:val="20"/>
          <w:szCs w:val="20"/>
        </w:rPr>
        <w:t xml:space="preserve"> yerine başvurunuz. </w:t>
      </w:r>
      <w:r w:rsidR="00F909F7">
        <w:rPr>
          <w:rFonts w:ascii="Arial" w:hAnsi="Arial" w:cs="Arial"/>
          <w:b/>
          <w:sz w:val="20"/>
          <w:szCs w:val="20"/>
        </w:rPr>
        <w:t xml:space="preserve"> </w:t>
      </w:r>
    </w:p>
    <w:p w:rsidR="00CC2993" w:rsidRDefault="00CC2993" w:rsidP="00CC29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93595" w:rsidRPr="00F6300C" w:rsidRDefault="00B93595" w:rsidP="00CC299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D0278" w:rsidRPr="00F6300C" w:rsidRDefault="007D0278" w:rsidP="00CC29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300C">
        <w:rPr>
          <w:rFonts w:ascii="Arial" w:hAnsi="Arial" w:cs="Arial"/>
          <w:b/>
          <w:sz w:val="20"/>
          <w:szCs w:val="20"/>
        </w:rPr>
        <w:t xml:space="preserve">İlk Müracaat </w:t>
      </w:r>
      <w:r w:rsidR="00117AA6" w:rsidRPr="00F6300C">
        <w:rPr>
          <w:rFonts w:ascii="Arial" w:hAnsi="Arial" w:cs="Arial"/>
          <w:b/>
          <w:sz w:val="20"/>
          <w:szCs w:val="20"/>
        </w:rPr>
        <w:t>Yeri:</w:t>
      </w:r>
      <w:r w:rsidR="00117AA6" w:rsidRPr="00303705">
        <w:rPr>
          <w:rFonts w:ascii="Arial" w:hAnsi="Arial" w:cs="Arial"/>
          <w:sz w:val="20"/>
          <w:szCs w:val="20"/>
        </w:rPr>
        <w:t xml:space="preserve"> Nüfus</w:t>
      </w:r>
      <w:r w:rsidR="00303705" w:rsidRPr="00303705">
        <w:rPr>
          <w:rFonts w:ascii="Arial" w:hAnsi="Arial" w:cs="Arial"/>
          <w:sz w:val="20"/>
          <w:szCs w:val="20"/>
        </w:rPr>
        <w:t xml:space="preserve"> Müdürlüğü</w:t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>İkinci Müracaat Yeri</w:t>
      </w:r>
      <w:r w:rsidR="00303705">
        <w:rPr>
          <w:rFonts w:ascii="Arial" w:hAnsi="Arial" w:cs="Arial"/>
          <w:b/>
          <w:sz w:val="20"/>
          <w:szCs w:val="20"/>
        </w:rPr>
        <w:t xml:space="preserve"> </w:t>
      </w:r>
      <w:r w:rsidR="00117AA6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>:</w:t>
      </w:r>
      <w:r w:rsidR="00B0402B">
        <w:rPr>
          <w:rFonts w:ascii="Arial" w:hAnsi="Arial" w:cs="Arial"/>
          <w:b/>
          <w:sz w:val="20"/>
          <w:szCs w:val="20"/>
        </w:rPr>
        <w:t>İnegöl Kaymakamlığı</w:t>
      </w:r>
    </w:p>
    <w:p w:rsidR="007D0278" w:rsidRPr="00F6300C" w:rsidRDefault="007D0278" w:rsidP="00CC29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300C">
        <w:rPr>
          <w:rFonts w:ascii="Arial" w:hAnsi="Arial" w:cs="Arial"/>
          <w:b/>
          <w:sz w:val="20"/>
          <w:szCs w:val="20"/>
        </w:rPr>
        <w:t>İsim</w:t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  <w:t>:</w:t>
      </w:r>
      <w:r w:rsidR="00B0402B">
        <w:rPr>
          <w:rFonts w:ascii="Arial" w:hAnsi="Arial" w:cs="Arial"/>
          <w:b/>
          <w:sz w:val="20"/>
          <w:szCs w:val="20"/>
        </w:rPr>
        <w:t xml:space="preserve"> Muzaffer SOLMAZ</w:t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>İsim</w:t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  <w:t>:</w:t>
      </w:r>
      <w:r w:rsidRPr="00F6300C">
        <w:rPr>
          <w:rFonts w:ascii="Arial" w:hAnsi="Arial" w:cs="Arial"/>
          <w:b/>
          <w:bCs/>
          <w:sz w:val="20"/>
          <w:szCs w:val="20"/>
        </w:rPr>
        <w:t xml:space="preserve"> </w:t>
      </w:r>
      <w:r w:rsidR="00867A68">
        <w:rPr>
          <w:rFonts w:ascii="Arial" w:hAnsi="Arial" w:cs="Arial"/>
          <w:b/>
          <w:bCs/>
          <w:sz w:val="20"/>
          <w:szCs w:val="20"/>
        </w:rPr>
        <w:t>Ali AKÇA</w:t>
      </w:r>
    </w:p>
    <w:p w:rsidR="007D0278" w:rsidRPr="00F6300C" w:rsidRDefault="007D0278" w:rsidP="00CC29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300C">
        <w:rPr>
          <w:rFonts w:ascii="Arial" w:hAnsi="Arial" w:cs="Arial"/>
          <w:b/>
          <w:sz w:val="20"/>
          <w:szCs w:val="20"/>
        </w:rPr>
        <w:t>Unvan</w:t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  <w:t>:</w:t>
      </w:r>
      <w:r w:rsidR="00B0402B">
        <w:rPr>
          <w:rFonts w:ascii="Arial" w:hAnsi="Arial" w:cs="Arial"/>
          <w:b/>
          <w:sz w:val="20"/>
          <w:szCs w:val="20"/>
        </w:rPr>
        <w:t xml:space="preserve"> Nüfus Müdürü</w:t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="00B0402B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>Unvan</w:t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  <w:t xml:space="preserve">: </w:t>
      </w:r>
      <w:r w:rsidR="00B0402B">
        <w:rPr>
          <w:rFonts w:ascii="Arial" w:hAnsi="Arial" w:cs="Arial"/>
          <w:b/>
          <w:sz w:val="20"/>
          <w:szCs w:val="20"/>
        </w:rPr>
        <w:t>Kaymakam</w:t>
      </w:r>
    </w:p>
    <w:p w:rsidR="007D0278" w:rsidRPr="00F6300C" w:rsidRDefault="007D0278" w:rsidP="00CC29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300C">
        <w:rPr>
          <w:rFonts w:ascii="Arial" w:hAnsi="Arial" w:cs="Arial"/>
          <w:b/>
          <w:sz w:val="20"/>
          <w:szCs w:val="20"/>
        </w:rPr>
        <w:t>Adres</w:t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  <w:t>:</w:t>
      </w:r>
      <w:r w:rsidR="00B0402B">
        <w:rPr>
          <w:rFonts w:ascii="Arial" w:hAnsi="Arial" w:cs="Arial"/>
          <w:b/>
          <w:sz w:val="20"/>
          <w:szCs w:val="20"/>
        </w:rPr>
        <w:t xml:space="preserve"> </w:t>
      </w:r>
      <w:r w:rsidR="00A02AEC">
        <w:rPr>
          <w:rFonts w:ascii="Arial" w:hAnsi="Arial" w:cs="Arial"/>
          <w:b/>
          <w:sz w:val="20"/>
          <w:szCs w:val="20"/>
        </w:rPr>
        <w:t>Cuma Mah. Atatürk Bulvarı Hükümet Konağı Kat:2 İnegöl/Bursa</w:t>
      </w:r>
      <w:r w:rsidR="00A02AEC">
        <w:rPr>
          <w:rFonts w:ascii="Arial" w:hAnsi="Arial" w:cs="Arial"/>
          <w:b/>
          <w:sz w:val="20"/>
          <w:szCs w:val="20"/>
        </w:rPr>
        <w:tab/>
      </w:r>
      <w:r w:rsidR="00A02AE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>Adres</w:t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  <w:t xml:space="preserve">: </w:t>
      </w:r>
      <w:r w:rsidR="00A02AEC">
        <w:rPr>
          <w:rFonts w:ascii="Arial" w:hAnsi="Arial" w:cs="Arial"/>
          <w:b/>
          <w:sz w:val="20"/>
          <w:szCs w:val="20"/>
        </w:rPr>
        <w:t>Cuma Mah. Atatürk Bul. Hükümet Konağı Kat:2 İnegöl</w:t>
      </w:r>
    </w:p>
    <w:p w:rsidR="00B0402B" w:rsidRDefault="007D0278" w:rsidP="00CC29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300C">
        <w:rPr>
          <w:rFonts w:ascii="Arial" w:hAnsi="Arial" w:cs="Arial"/>
          <w:b/>
          <w:sz w:val="20"/>
          <w:szCs w:val="20"/>
        </w:rPr>
        <w:t>Tel</w:t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  <w:t>:</w:t>
      </w:r>
      <w:r w:rsidR="00B0402B">
        <w:rPr>
          <w:rFonts w:ascii="Arial" w:hAnsi="Arial" w:cs="Arial"/>
          <w:b/>
          <w:sz w:val="20"/>
          <w:szCs w:val="20"/>
        </w:rPr>
        <w:t xml:space="preserve"> </w:t>
      </w:r>
      <w:r w:rsidR="00A7198C">
        <w:rPr>
          <w:rFonts w:ascii="Arial" w:hAnsi="Arial" w:cs="Arial"/>
          <w:b/>
          <w:sz w:val="20"/>
          <w:szCs w:val="20"/>
        </w:rPr>
        <w:t>0.224.</w:t>
      </w:r>
      <w:r w:rsidR="00B0402B">
        <w:rPr>
          <w:rFonts w:ascii="Arial" w:hAnsi="Arial" w:cs="Arial"/>
          <w:b/>
          <w:sz w:val="20"/>
          <w:szCs w:val="20"/>
        </w:rPr>
        <w:t>7112776</w:t>
      </w:r>
      <w:r w:rsidR="00A7198C">
        <w:rPr>
          <w:rFonts w:ascii="Arial" w:hAnsi="Arial" w:cs="Arial"/>
          <w:b/>
          <w:sz w:val="20"/>
          <w:szCs w:val="20"/>
        </w:rPr>
        <w:tab/>
      </w:r>
      <w:r w:rsidR="00A7198C">
        <w:rPr>
          <w:rFonts w:ascii="Arial" w:hAnsi="Arial" w:cs="Arial"/>
          <w:b/>
          <w:sz w:val="20"/>
          <w:szCs w:val="20"/>
        </w:rPr>
        <w:tab/>
      </w:r>
      <w:r w:rsidR="00A7198C">
        <w:rPr>
          <w:rFonts w:ascii="Arial" w:hAnsi="Arial" w:cs="Arial"/>
          <w:b/>
          <w:sz w:val="20"/>
          <w:szCs w:val="20"/>
        </w:rPr>
        <w:tab/>
      </w:r>
      <w:r w:rsidR="00A7198C">
        <w:rPr>
          <w:rFonts w:ascii="Arial" w:hAnsi="Arial" w:cs="Arial"/>
          <w:b/>
          <w:sz w:val="20"/>
          <w:szCs w:val="20"/>
        </w:rPr>
        <w:tab/>
      </w:r>
      <w:r w:rsidR="00A7198C">
        <w:rPr>
          <w:rFonts w:ascii="Arial" w:hAnsi="Arial" w:cs="Arial"/>
          <w:b/>
          <w:sz w:val="20"/>
          <w:szCs w:val="20"/>
        </w:rPr>
        <w:tab/>
      </w:r>
      <w:r w:rsidR="00A7198C">
        <w:rPr>
          <w:rFonts w:ascii="Arial" w:hAnsi="Arial" w:cs="Arial"/>
          <w:b/>
          <w:sz w:val="20"/>
          <w:szCs w:val="20"/>
        </w:rPr>
        <w:tab/>
      </w:r>
      <w:r w:rsidR="00A7198C">
        <w:rPr>
          <w:rFonts w:ascii="Arial" w:hAnsi="Arial" w:cs="Arial"/>
          <w:b/>
          <w:sz w:val="20"/>
          <w:szCs w:val="20"/>
        </w:rPr>
        <w:tab/>
      </w:r>
      <w:r w:rsidR="00A7198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>Tel</w:t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  <w:t xml:space="preserve">: </w:t>
      </w:r>
      <w:r w:rsidR="00A7198C">
        <w:rPr>
          <w:rFonts w:ascii="Arial" w:hAnsi="Arial" w:cs="Arial"/>
          <w:b/>
          <w:sz w:val="20"/>
          <w:szCs w:val="20"/>
        </w:rPr>
        <w:t>0.224.</w:t>
      </w:r>
      <w:r w:rsidR="00B0402B">
        <w:rPr>
          <w:rFonts w:ascii="Arial" w:hAnsi="Arial" w:cs="Arial"/>
          <w:b/>
          <w:sz w:val="20"/>
          <w:szCs w:val="20"/>
        </w:rPr>
        <w:t>7130142</w:t>
      </w:r>
    </w:p>
    <w:p w:rsidR="007D0278" w:rsidRPr="00F6300C" w:rsidRDefault="007D0278" w:rsidP="00CC299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6300C">
        <w:rPr>
          <w:rFonts w:ascii="Arial" w:hAnsi="Arial" w:cs="Arial"/>
          <w:b/>
          <w:sz w:val="20"/>
          <w:szCs w:val="20"/>
        </w:rPr>
        <w:t>Faks</w:t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  <w:t>:</w:t>
      </w:r>
      <w:r w:rsidR="00B0402B">
        <w:rPr>
          <w:rFonts w:ascii="Arial" w:hAnsi="Arial" w:cs="Arial"/>
          <w:b/>
          <w:sz w:val="20"/>
          <w:szCs w:val="20"/>
        </w:rPr>
        <w:t xml:space="preserve"> </w:t>
      </w:r>
      <w:r w:rsidR="00A7198C">
        <w:rPr>
          <w:rFonts w:ascii="Arial" w:hAnsi="Arial" w:cs="Arial"/>
          <w:b/>
          <w:sz w:val="20"/>
          <w:szCs w:val="20"/>
        </w:rPr>
        <w:t>0.224</w:t>
      </w:r>
      <w:r w:rsidR="00B0402B">
        <w:rPr>
          <w:rFonts w:ascii="Arial" w:hAnsi="Arial" w:cs="Arial"/>
          <w:b/>
          <w:sz w:val="20"/>
          <w:szCs w:val="20"/>
        </w:rPr>
        <w:t>7152100</w:t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  <w:t>Faks</w:t>
      </w:r>
      <w:r w:rsidRPr="00F6300C">
        <w:rPr>
          <w:rFonts w:ascii="Arial" w:hAnsi="Arial" w:cs="Arial"/>
          <w:b/>
          <w:sz w:val="20"/>
          <w:szCs w:val="20"/>
        </w:rPr>
        <w:tab/>
      </w:r>
      <w:r w:rsidRPr="00F6300C">
        <w:rPr>
          <w:rFonts w:ascii="Arial" w:hAnsi="Arial" w:cs="Arial"/>
          <w:b/>
          <w:sz w:val="20"/>
          <w:szCs w:val="20"/>
        </w:rPr>
        <w:tab/>
        <w:t xml:space="preserve">: </w:t>
      </w:r>
      <w:r w:rsidR="00A7198C">
        <w:rPr>
          <w:rFonts w:ascii="Arial" w:hAnsi="Arial" w:cs="Arial"/>
          <w:b/>
          <w:sz w:val="20"/>
          <w:szCs w:val="20"/>
        </w:rPr>
        <w:t>0.224.</w:t>
      </w:r>
      <w:r w:rsidR="00B0402B">
        <w:rPr>
          <w:rFonts w:ascii="Arial" w:hAnsi="Arial" w:cs="Arial"/>
          <w:b/>
          <w:sz w:val="20"/>
          <w:szCs w:val="20"/>
        </w:rPr>
        <w:t>7117880</w:t>
      </w:r>
    </w:p>
    <w:p w:rsidR="007D0278" w:rsidRPr="00F6300C" w:rsidRDefault="007D0278" w:rsidP="00CC2993">
      <w:pPr>
        <w:spacing w:after="0" w:line="240" w:lineRule="auto"/>
        <w:jc w:val="both"/>
        <w:rPr>
          <w:rFonts w:ascii="Arial" w:hAnsi="Arial" w:cs="Arial"/>
          <w:b/>
        </w:rPr>
      </w:pPr>
      <w:r w:rsidRPr="00F6300C">
        <w:rPr>
          <w:rFonts w:ascii="Arial" w:hAnsi="Arial" w:cs="Arial"/>
          <w:b/>
        </w:rPr>
        <w:t>E-Posta</w:t>
      </w:r>
      <w:r w:rsidRPr="00F6300C">
        <w:rPr>
          <w:rFonts w:ascii="Arial" w:hAnsi="Arial" w:cs="Arial"/>
          <w:b/>
        </w:rPr>
        <w:tab/>
        <w:t>:</w:t>
      </w:r>
      <w:r w:rsidR="00B0402B">
        <w:rPr>
          <w:rFonts w:ascii="Arial" w:hAnsi="Arial" w:cs="Arial"/>
          <w:b/>
        </w:rPr>
        <w:t xml:space="preserve"> </w:t>
      </w:r>
      <w:r w:rsidR="00B91067">
        <w:rPr>
          <w:rFonts w:ascii="Arial" w:hAnsi="Arial" w:cs="Arial"/>
          <w:b/>
        </w:rPr>
        <w:t>İnegol16</w:t>
      </w:r>
      <w:r w:rsidR="00563335">
        <w:rPr>
          <w:rFonts w:ascii="Arial" w:hAnsi="Arial" w:cs="Arial"/>
          <w:b/>
        </w:rPr>
        <w:t>@</w:t>
      </w:r>
      <w:proofErr w:type="spellStart"/>
      <w:r w:rsidR="00B91067">
        <w:rPr>
          <w:rFonts w:ascii="Arial" w:hAnsi="Arial" w:cs="Arial"/>
          <w:b/>
        </w:rPr>
        <w:t>nvi</w:t>
      </w:r>
      <w:proofErr w:type="spellEnd"/>
      <w:r w:rsidR="00B0402B">
        <w:rPr>
          <w:rFonts w:ascii="Arial" w:hAnsi="Arial" w:cs="Arial"/>
          <w:b/>
        </w:rPr>
        <w:t>.gov.tr</w:t>
      </w:r>
      <w:r w:rsidR="00B0402B">
        <w:rPr>
          <w:rFonts w:ascii="Arial" w:hAnsi="Arial" w:cs="Arial"/>
          <w:b/>
        </w:rPr>
        <w:tab/>
      </w:r>
      <w:r w:rsidR="00B0402B">
        <w:rPr>
          <w:rFonts w:ascii="Arial" w:hAnsi="Arial" w:cs="Arial"/>
          <w:b/>
        </w:rPr>
        <w:tab/>
      </w:r>
      <w:r w:rsidR="00B0402B">
        <w:rPr>
          <w:rFonts w:ascii="Arial" w:hAnsi="Arial" w:cs="Arial"/>
          <w:b/>
        </w:rPr>
        <w:tab/>
      </w:r>
      <w:r w:rsidR="00563335">
        <w:rPr>
          <w:rFonts w:ascii="Arial" w:hAnsi="Arial" w:cs="Arial"/>
          <w:b/>
        </w:rPr>
        <w:t xml:space="preserve">   </w:t>
      </w:r>
      <w:r w:rsidR="00563335">
        <w:rPr>
          <w:rFonts w:ascii="Arial" w:hAnsi="Arial" w:cs="Arial"/>
          <w:b/>
        </w:rPr>
        <w:tab/>
      </w:r>
      <w:r w:rsidR="00B0402B">
        <w:rPr>
          <w:rFonts w:ascii="Arial" w:hAnsi="Arial" w:cs="Arial"/>
          <w:b/>
        </w:rPr>
        <w:tab/>
      </w:r>
      <w:r w:rsidRPr="00F6300C">
        <w:rPr>
          <w:rFonts w:ascii="Arial" w:hAnsi="Arial" w:cs="Arial"/>
          <w:b/>
        </w:rPr>
        <w:tab/>
      </w:r>
      <w:r w:rsidR="00B91067">
        <w:rPr>
          <w:rFonts w:ascii="Arial" w:hAnsi="Arial" w:cs="Arial"/>
          <w:b/>
        </w:rPr>
        <w:tab/>
      </w:r>
      <w:r w:rsidRPr="00F6300C">
        <w:rPr>
          <w:rFonts w:ascii="Arial" w:hAnsi="Arial" w:cs="Arial"/>
          <w:b/>
        </w:rPr>
        <w:t>E-Posta</w:t>
      </w:r>
      <w:r w:rsidRPr="00F6300C">
        <w:rPr>
          <w:rFonts w:ascii="Arial" w:hAnsi="Arial" w:cs="Arial"/>
          <w:b/>
        </w:rPr>
        <w:tab/>
        <w:t>:</w:t>
      </w:r>
      <w:r w:rsidR="00D04053">
        <w:rPr>
          <w:rFonts w:ascii="Arial" w:hAnsi="Arial" w:cs="Arial"/>
          <w:b/>
        </w:rPr>
        <w:t xml:space="preserve"> www.</w:t>
      </w:r>
      <w:proofErr w:type="spellStart"/>
      <w:r w:rsidR="00D04053">
        <w:rPr>
          <w:rFonts w:ascii="Arial" w:hAnsi="Arial" w:cs="Arial"/>
          <w:b/>
        </w:rPr>
        <w:t>inegol</w:t>
      </w:r>
      <w:proofErr w:type="spellEnd"/>
      <w:r w:rsidR="00D04053">
        <w:rPr>
          <w:rFonts w:ascii="Arial" w:hAnsi="Arial" w:cs="Arial"/>
          <w:b/>
        </w:rPr>
        <w:t>.gov.tr</w:t>
      </w:r>
    </w:p>
    <w:sectPr w:rsidR="007D0278" w:rsidRPr="00F6300C" w:rsidSect="00CC2993">
      <w:pgSz w:w="16838" w:h="11906" w:orient="landscape"/>
      <w:pgMar w:top="720" w:right="72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077C"/>
    <w:multiLevelType w:val="hybridMultilevel"/>
    <w:tmpl w:val="EBC4639A"/>
    <w:lvl w:ilvl="0" w:tplc="F8D23D3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0278"/>
    <w:rsid w:val="00012533"/>
    <w:rsid w:val="0005186D"/>
    <w:rsid w:val="000A5A92"/>
    <w:rsid w:val="000B6F03"/>
    <w:rsid w:val="000E24AE"/>
    <w:rsid w:val="001154AC"/>
    <w:rsid w:val="00117AA6"/>
    <w:rsid w:val="00154ADD"/>
    <w:rsid w:val="00176ECE"/>
    <w:rsid w:val="001A0ECA"/>
    <w:rsid w:val="001A3B2B"/>
    <w:rsid w:val="001E6CCC"/>
    <w:rsid w:val="00216456"/>
    <w:rsid w:val="002606A5"/>
    <w:rsid w:val="002762CF"/>
    <w:rsid w:val="0028576A"/>
    <w:rsid w:val="002A0D7D"/>
    <w:rsid w:val="002B36BF"/>
    <w:rsid w:val="002D177B"/>
    <w:rsid w:val="002D3837"/>
    <w:rsid w:val="002E3C2F"/>
    <w:rsid w:val="002F40AA"/>
    <w:rsid w:val="00300B57"/>
    <w:rsid w:val="00303705"/>
    <w:rsid w:val="00326DDB"/>
    <w:rsid w:val="00333055"/>
    <w:rsid w:val="00337163"/>
    <w:rsid w:val="0035291E"/>
    <w:rsid w:val="0036714D"/>
    <w:rsid w:val="00375EA3"/>
    <w:rsid w:val="003A18AF"/>
    <w:rsid w:val="003A397E"/>
    <w:rsid w:val="003A62EE"/>
    <w:rsid w:val="003B1970"/>
    <w:rsid w:val="003C6492"/>
    <w:rsid w:val="003F443A"/>
    <w:rsid w:val="004120B1"/>
    <w:rsid w:val="00420F4A"/>
    <w:rsid w:val="004262C1"/>
    <w:rsid w:val="00444010"/>
    <w:rsid w:val="00461C8B"/>
    <w:rsid w:val="00472AB9"/>
    <w:rsid w:val="00496BB3"/>
    <w:rsid w:val="004A095B"/>
    <w:rsid w:val="004A2C95"/>
    <w:rsid w:val="004B52C6"/>
    <w:rsid w:val="004C14F0"/>
    <w:rsid w:val="004D108A"/>
    <w:rsid w:val="004D5470"/>
    <w:rsid w:val="00501FE3"/>
    <w:rsid w:val="00517B5C"/>
    <w:rsid w:val="00522A66"/>
    <w:rsid w:val="00524D14"/>
    <w:rsid w:val="00532252"/>
    <w:rsid w:val="00556F0C"/>
    <w:rsid w:val="00562EE3"/>
    <w:rsid w:val="00563335"/>
    <w:rsid w:val="00571FB1"/>
    <w:rsid w:val="0058152C"/>
    <w:rsid w:val="005B75BF"/>
    <w:rsid w:val="005C4FB8"/>
    <w:rsid w:val="006001C8"/>
    <w:rsid w:val="00607DCD"/>
    <w:rsid w:val="00647050"/>
    <w:rsid w:val="00674860"/>
    <w:rsid w:val="0068445B"/>
    <w:rsid w:val="00687561"/>
    <w:rsid w:val="006F4110"/>
    <w:rsid w:val="00701440"/>
    <w:rsid w:val="007068DC"/>
    <w:rsid w:val="007168FD"/>
    <w:rsid w:val="00746470"/>
    <w:rsid w:val="00747A20"/>
    <w:rsid w:val="0075128D"/>
    <w:rsid w:val="007A3F48"/>
    <w:rsid w:val="007A5A5B"/>
    <w:rsid w:val="007A72D5"/>
    <w:rsid w:val="007B13BB"/>
    <w:rsid w:val="007B741F"/>
    <w:rsid w:val="007D0278"/>
    <w:rsid w:val="008061A2"/>
    <w:rsid w:val="00807537"/>
    <w:rsid w:val="008340AD"/>
    <w:rsid w:val="00844335"/>
    <w:rsid w:val="00857E94"/>
    <w:rsid w:val="00867A68"/>
    <w:rsid w:val="0087345C"/>
    <w:rsid w:val="00881582"/>
    <w:rsid w:val="00882CBD"/>
    <w:rsid w:val="008921C2"/>
    <w:rsid w:val="00894A7C"/>
    <w:rsid w:val="008C34B0"/>
    <w:rsid w:val="008D10E5"/>
    <w:rsid w:val="008D15E6"/>
    <w:rsid w:val="008E66C8"/>
    <w:rsid w:val="008F274A"/>
    <w:rsid w:val="00940398"/>
    <w:rsid w:val="00966382"/>
    <w:rsid w:val="00967E74"/>
    <w:rsid w:val="009728CB"/>
    <w:rsid w:val="00973912"/>
    <w:rsid w:val="00977FA7"/>
    <w:rsid w:val="00996CAB"/>
    <w:rsid w:val="009C424B"/>
    <w:rsid w:val="009C5F97"/>
    <w:rsid w:val="009E0623"/>
    <w:rsid w:val="009E2471"/>
    <w:rsid w:val="009F0567"/>
    <w:rsid w:val="00A02AEC"/>
    <w:rsid w:val="00A05034"/>
    <w:rsid w:val="00A472D7"/>
    <w:rsid w:val="00A70ACB"/>
    <w:rsid w:val="00A7122B"/>
    <w:rsid w:val="00A7198C"/>
    <w:rsid w:val="00A86088"/>
    <w:rsid w:val="00AA4592"/>
    <w:rsid w:val="00B0402B"/>
    <w:rsid w:val="00B2557E"/>
    <w:rsid w:val="00B60B1E"/>
    <w:rsid w:val="00B7357C"/>
    <w:rsid w:val="00B8173B"/>
    <w:rsid w:val="00B90BF4"/>
    <w:rsid w:val="00B91067"/>
    <w:rsid w:val="00B93595"/>
    <w:rsid w:val="00B96B71"/>
    <w:rsid w:val="00BB7ACB"/>
    <w:rsid w:val="00BC1EB2"/>
    <w:rsid w:val="00BD427D"/>
    <w:rsid w:val="00BE0F8D"/>
    <w:rsid w:val="00C06269"/>
    <w:rsid w:val="00C33685"/>
    <w:rsid w:val="00C363FA"/>
    <w:rsid w:val="00C470F9"/>
    <w:rsid w:val="00C47297"/>
    <w:rsid w:val="00C53E71"/>
    <w:rsid w:val="00C7130B"/>
    <w:rsid w:val="00CA6D92"/>
    <w:rsid w:val="00CC2993"/>
    <w:rsid w:val="00D04053"/>
    <w:rsid w:val="00D042C4"/>
    <w:rsid w:val="00D14111"/>
    <w:rsid w:val="00D177BB"/>
    <w:rsid w:val="00D267CF"/>
    <w:rsid w:val="00D45D70"/>
    <w:rsid w:val="00D50016"/>
    <w:rsid w:val="00D5074D"/>
    <w:rsid w:val="00D60F06"/>
    <w:rsid w:val="00D61DE6"/>
    <w:rsid w:val="00D97B7E"/>
    <w:rsid w:val="00DA1321"/>
    <w:rsid w:val="00DA7B34"/>
    <w:rsid w:val="00DA7B74"/>
    <w:rsid w:val="00DE425B"/>
    <w:rsid w:val="00DE76DB"/>
    <w:rsid w:val="00E064EC"/>
    <w:rsid w:val="00E37285"/>
    <w:rsid w:val="00E626D3"/>
    <w:rsid w:val="00E76B0C"/>
    <w:rsid w:val="00E8568B"/>
    <w:rsid w:val="00E86E9B"/>
    <w:rsid w:val="00E9118B"/>
    <w:rsid w:val="00E91D70"/>
    <w:rsid w:val="00EB3AC6"/>
    <w:rsid w:val="00EB6910"/>
    <w:rsid w:val="00EC3A10"/>
    <w:rsid w:val="00F01C79"/>
    <w:rsid w:val="00F20EA3"/>
    <w:rsid w:val="00F35EED"/>
    <w:rsid w:val="00F6300C"/>
    <w:rsid w:val="00F6350F"/>
    <w:rsid w:val="00F65BE9"/>
    <w:rsid w:val="00F732BB"/>
    <w:rsid w:val="00F77155"/>
    <w:rsid w:val="00F85DD5"/>
    <w:rsid w:val="00F909F7"/>
    <w:rsid w:val="00F979CA"/>
    <w:rsid w:val="00FA1254"/>
    <w:rsid w:val="00FD5BF1"/>
    <w:rsid w:val="00FE24E8"/>
    <w:rsid w:val="00FF6493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86D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7D0278"/>
    <w:pPr>
      <w:keepNext/>
      <w:spacing w:before="240" w:after="60" w:line="240" w:lineRule="exact"/>
      <w:outlineLvl w:val="0"/>
    </w:pPr>
    <w:rPr>
      <w:rFonts w:ascii="Arial" w:eastAsia="Calibri" w:hAnsi="Arial" w:cs="Arial"/>
      <w:b/>
      <w:bCs/>
      <w:color w:val="000000"/>
      <w:kern w:val="32"/>
      <w:position w:val="-2"/>
      <w:sz w:val="32"/>
      <w:szCs w:val="32"/>
      <w:lang w:eastAsia="en-US"/>
    </w:rPr>
  </w:style>
  <w:style w:type="paragraph" w:styleId="Balk2">
    <w:name w:val="heading 2"/>
    <w:basedOn w:val="Normal"/>
    <w:next w:val="Normal"/>
    <w:link w:val="Balk2Char"/>
    <w:qFormat/>
    <w:rsid w:val="007D0278"/>
    <w:pPr>
      <w:keepNext/>
      <w:spacing w:before="240" w:after="60" w:line="240" w:lineRule="exact"/>
      <w:outlineLvl w:val="1"/>
    </w:pPr>
    <w:rPr>
      <w:rFonts w:ascii="Arial" w:eastAsia="Calibri" w:hAnsi="Arial" w:cs="Arial"/>
      <w:b/>
      <w:bCs/>
      <w:i/>
      <w:iCs/>
      <w:color w:val="000000"/>
      <w:position w:val="-2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D0278"/>
    <w:rPr>
      <w:rFonts w:ascii="Arial" w:eastAsia="Calibri" w:hAnsi="Arial" w:cs="Arial"/>
      <w:b/>
      <w:bCs/>
      <w:color w:val="000000"/>
      <w:kern w:val="32"/>
      <w:position w:val="-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7D0278"/>
    <w:rPr>
      <w:rFonts w:ascii="Arial" w:eastAsia="Calibri" w:hAnsi="Arial" w:cs="Arial"/>
      <w:b/>
      <w:bCs/>
      <w:i/>
      <w:iCs/>
      <w:color w:val="000000"/>
      <w:position w:val="-2"/>
      <w:sz w:val="28"/>
      <w:szCs w:val="28"/>
      <w:lang w:eastAsia="en-US"/>
    </w:rPr>
  </w:style>
  <w:style w:type="paragraph" w:styleId="GvdeMetni">
    <w:name w:val="Body Text"/>
    <w:basedOn w:val="Normal"/>
    <w:link w:val="GvdeMetniChar"/>
    <w:rsid w:val="003C649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C6492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F6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İNEGÖL KAYMAKAMLIĞI</vt:lpstr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İNEGÖL KAYMAKAMLIĞI</dc:title>
  <dc:creator>Windows</dc:creator>
  <cp:lastModifiedBy>BİLTEK</cp:lastModifiedBy>
  <cp:revision>3</cp:revision>
  <cp:lastPrinted>2009-09-30T06:34:00Z</cp:lastPrinted>
  <dcterms:created xsi:type="dcterms:W3CDTF">2013-10-01T13:05:00Z</dcterms:created>
  <dcterms:modified xsi:type="dcterms:W3CDTF">2013-10-02T07:23:00Z</dcterms:modified>
</cp:coreProperties>
</file>